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5E" w:rsidRPr="009C535E" w:rsidRDefault="009C535E" w:rsidP="009C535E">
      <w:pPr>
        <w:pStyle w:val="newncpi"/>
        <w:ind w:firstLine="0"/>
        <w:jc w:val="center"/>
      </w:pPr>
      <w:r w:rsidRPr="009C535E">
        <w:t> </w:t>
      </w:r>
    </w:p>
    <w:p w:rsidR="009C535E" w:rsidRPr="009C535E" w:rsidRDefault="009C535E" w:rsidP="009C535E">
      <w:pPr>
        <w:pStyle w:val="newncpi"/>
        <w:ind w:firstLine="0"/>
        <w:jc w:val="center"/>
      </w:pPr>
      <w:bookmarkStart w:id="0" w:name="a17"/>
      <w:bookmarkEnd w:id="0"/>
      <w:r w:rsidRPr="009C535E">
        <w:rPr>
          <w:rStyle w:val="name"/>
        </w:rPr>
        <w:t>ЗАКОН РЕСПУБЛИКИ БЕЛАРУСЬ</w:t>
      </w:r>
    </w:p>
    <w:p w:rsidR="009C535E" w:rsidRPr="009C535E" w:rsidRDefault="009C535E" w:rsidP="009C535E">
      <w:pPr>
        <w:pStyle w:val="newncpi"/>
        <w:ind w:firstLine="0"/>
        <w:jc w:val="center"/>
      </w:pPr>
      <w:r w:rsidRPr="009C535E">
        <w:rPr>
          <w:rStyle w:val="datepr"/>
        </w:rPr>
        <w:t>20 октября 1994 г.</w:t>
      </w:r>
      <w:r w:rsidRPr="009C535E">
        <w:rPr>
          <w:rStyle w:val="number"/>
        </w:rPr>
        <w:t xml:space="preserve"> № 3335-XII</w:t>
      </w:r>
    </w:p>
    <w:p w:rsidR="009C535E" w:rsidRPr="009C535E" w:rsidRDefault="009C535E" w:rsidP="009C535E">
      <w:pPr>
        <w:pStyle w:val="title"/>
      </w:pPr>
      <w:r w:rsidRPr="009C535E">
        <w:t xml:space="preserve">Об особо </w:t>
      </w:r>
      <w:r w:rsidRPr="009C535E">
        <w:rPr>
          <w:shd w:val="clear" w:color="auto" w:fill="FFFFFF"/>
        </w:rPr>
        <w:t>охраняемых</w:t>
      </w:r>
      <w:r w:rsidRPr="009C535E">
        <w:t xml:space="preserve"> </w:t>
      </w:r>
      <w:r w:rsidRPr="009C535E">
        <w:rPr>
          <w:shd w:val="clear" w:color="auto" w:fill="FFFFFF"/>
        </w:rPr>
        <w:t>природных</w:t>
      </w:r>
      <w:r w:rsidRPr="009C535E">
        <w:t xml:space="preserve"> территориях</w:t>
      </w:r>
    </w:p>
    <w:p w:rsidR="009C535E" w:rsidRPr="009C535E" w:rsidRDefault="009C535E" w:rsidP="009C535E">
      <w:pPr>
        <w:pStyle w:val="changei"/>
      </w:pPr>
      <w:r w:rsidRPr="009C535E">
        <w:t>Изменения и дополнения:</w:t>
      </w:r>
    </w:p>
    <w:p w:rsidR="009C535E" w:rsidRPr="009C535E" w:rsidRDefault="009C535E" w:rsidP="009C535E">
      <w:pPr>
        <w:pStyle w:val="changeadd"/>
      </w:pPr>
      <w:r w:rsidRPr="009C535E">
        <w:t>Закон</w:t>
      </w:r>
      <w:r w:rsidRPr="009C535E">
        <w:t xml:space="preserve"> Республики Беларусь от 23 мая 2000 г. № 396-З (Национальный реестр правовых актов Республики Беларусь, 2000 г., № 52, 2/171) - новая редакция;</w:t>
      </w:r>
    </w:p>
    <w:p w:rsidR="009C535E" w:rsidRPr="009C535E" w:rsidRDefault="009C535E" w:rsidP="009C535E">
      <w:pPr>
        <w:pStyle w:val="changeadd"/>
      </w:pPr>
      <w:r w:rsidRPr="009C535E">
        <w:t>Закон</w:t>
      </w:r>
      <w:r w:rsidRPr="009C535E">
        <w:t xml:space="preserve"> Республики Беларусь от 29 июня 2006 г. № 137-З (Национальный реестр правовых актов Республики Беларусь, 2006 г., № 107, 2/1235);</w:t>
      </w:r>
    </w:p>
    <w:p w:rsidR="009C535E" w:rsidRPr="009C535E" w:rsidRDefault="009C535E" w:rsidP="009C535E">
      <w:pPr>
        <w:pStyle w:val="changeadd"/>
      </w:pPr>
      <w:r w:rsidRPr="009C535E">
        <w:t>Закон</w:t>
      </w:r>
      <w:r w:rsidRPr="009C535E">
        <w:t xml:space="preserve"> Республики Беларусь от 7 мая 2007 г. № 212-З (Национальный реестр правовых актов Республики Беларусь, 2007 г., № 118, 2/1309);</w:t>
      </w:r>
    </w:p>
    <w:p w:rsidR="009C535E" w:rsidRPr="009C535E" w:rsidRDefault="009C535E" w:rsidP="009C535E">
      <w:pPr>
        <w:pStyle w:val="changeadd"/>
      </w:pPr>
      <w:r w:rsidRPr="009C535E">
        <w:t>Закон</w:t>
      </w:r>
      <w:r w:rsidRPr="009C535E">
        <w:t xml:space="preserve"> Республики Беларусь от 8 июля 2008 г. № 375-З (Национальный реестр правовых актов Республики Беларусь, 2008 г., № 172, 2/1472);</w:t>
      </w:r>
    </w:p>
    <w:p w:rsidR="009C535E" w:rsidRPr="009C535E" w:rsidRDefault="009C535E" w:rsidP="009C535E">
      <w:pPr>
        <w:pStyle w:val="changeadd"/>
      </w:pPr>
      <w:r w:rsidRPr="009C535E">
        <w:t>Закон</w:t>
      </w:r>
      <w:r w:rsidRPr="009C535E">
        <w:t xml:space="preserve"> Республики Беларусь от 10 ноября 2008 г. № 444-З (Национальный реестр правовых актов Республики Беларусь, 2008 г., № 275, 2/1541);</w:t>
      </w:r>
    </w:p>
    <w:p w:rsidR="009C535E" w:rsidRPr="009C535E" w:rsidRDefault="009C535E" w:rsidP="009C535E">
      <w:pPr>
        <w:pStyle w:val="changeadd"/>
      </w:pPr>
      <w:r w:rsidRPr="009C535E">
        <w:t>Закон</w:t>
      </w:r>
      <w:r w:rsidRPr="009C535E">
        <w:t xml:space="preserve"> Республики Беларусь от 15 июля 2010 г. № 169-З (Национальный реестр правовых актов Республики Беларусь, 2010 г., № 184, 2/1721);</w:t>
      </w:r>
    </w:p>
    <w:p w:rsidR="009C535E" w:rsidRPr="009C535E" w:rsidRDefault="009C535E" w:rsidP="009C535E">
      <w:pPr>
        <w:pStyle w:val="changeadd"/>
      </w:pPr>
      <w:r w:rsidRPr="009C535E">
        <w:t>Закон</w:t>
      </w:r>
      <w:r w:rsidRPr="009C535E">
        <w:t xml:space="preserve"> Республики Беларусь от 4 января 2014 г. № 130-З (Национальный правовой Интернет-портал Республики Беларусь, 23.01.2014, 2/2128)</w:t>
      </w:r>
    </w:p>
    <w:p w:rsidR="009C535E" w:rsidRPr="009C535E" w:rsidRDefault="009C535E" w:rsidP="009C535E">
      <w:pPr>
        <w:pStyle w:val="newncpi"/>
      </w:pPr>
      <w:r w:rsidRPr="009C535E">
        <w:t> </w:t>
      </w:r>
    </w:p>
    <w:p w:rsidR="009C535E" w:rsidRPr="009C535E" w:rsidRDefault="009C535E" w:rsidP="009C535E">
      <w:pPr>
        <w:pStyle w:val="changei"/>
      </w:pPr>
      <w:r w:rsidRPr="009C535E">
        <w:t>Приостановление действия:</w:t>
      </w:r>
    </w:p>
    <w:p w:rsidR="009C535E" w:rsidRPr="009C535E" w:rsidRDefault="009C535E" w:rsidP="009C535E">
      <w:pPr>
        <w:pStyle w:val="changeadd"/>
      </w:pPr>
      <w:r w:rsidRPr="009C535E">
        <w:t>Закон</w:t>
      </w:r>
      <w:r w:rsidRPr="009C535E">
        <w:t xml:space="preserve"> Республики Беларусь от 30 декабря 2011 г. № 331-З (Национальный реестр правовых актов Республики Беларусь, 2012 г., № 5, 2/1883);</w:t>
      </w:r>
    </w:p>
    <w:p w:rsidR="009C535E" w:rsidRPr="009C535E" w:rsidRDefault="009C535E" w:rsidP="009C535E">
      <w:pPr>
        <w:pStyle w:val="changeadd"/>
      </w:pPr>
      <w:r w:rsidRPr="009C535E">
        <w:t>Закон</w:t>
      </w:r>
      <w:r w:rsidRPr="009C535E">
        <w:t xml:space="preserve"> Республики Беларусь от 26 октября 2012 г. № 432-З (Национальный правовой Интернет-портал Республики Беларусь, 03.11.2012, 2/1984);</w:t>
      </w:r>
    </w:p>
    <w:p w:rsidR="009C535E" w:rsidRPr="009C535E" w:rsidRDefault="009C535E" w:rsidP="009C535E">
      <w:pPr>
        <w:pStyle w:val="changeadd"/>
      </w:pPr>
      <w:r w:rsidRPr="009C535E">
        <w:t>Закон</w:t>
      </w:r>
      <w:r w:rsidRPr="009C535E">
        <w:t xml:space="preserve"> Республики Беларусь от 31 декабря 2013 г. № 95-З (Национальный правовой Интернет-портал Республики Беларусь, 02.01.2014, 2/2093);</w:t>
      </w:r>
    </w:p>
    <w:p w:rsidR="009C535E" w:rsidRPr="009C535E" w:rsidRDefault="009C535E" w:rsidP="009C535E">
      <w:pPr>
        <w:pStyle w:val="changeadd"/>
      </w:pPr>
      <w:r w:rsidRPr="009C535E">
        <w:t>Закон</w:t>
      </w:r>
      <w:r w:rsidRPr="009C535E">
        <w:t xml:space="preserve"> Республики Беларусь от 30 декабря 2014 г. № 225-З (Национальный правовой Интернет-портал Республики Беларусь, 03.01.2015, 2/2223)</w:t>
      </w:r>
    </w:p>
    <w:p w:rsidR="009C535E" w:rsidRPr="009C535E" w:rsidRDefault="009C535E" w:rsidP="009C535E">
      <w:pPr>
        <w:pStyle w:val="newncpi"/>
      </w:pPr>
      <w:r w:rsidRPr="009C535E">
        <w:t> </w:t>
      </w:r>
    </w:p>
    <w:p w:rsidR="009C535E" w:rsidRPr="009C535E" w:rsidRDefault="009C535E" w:rsidP="009C535E">
      <w:pPr>
        <w:pStyle w:val="newncpi"/>
      </w:pPr>
      <w:r w:rsidRPr="009C535E">
        <w:t>Настоящий Закон определяет правовые основы функционирования и охраны особо охраняемых природных территорий, а также их объявления, преобразования и прекращения функционирования и направлен на сохранение естественных экологических систем, биологического и ландшафтного разнообразия.</w:t>
      </w:r>
    </w:p>
    <w:p w:rsidR="009C535E" w:rsidRPr="009C535E" w:rsidRDefault="009C535E" w:rsidP="009C535E">
      <w:pPr>
        <w:pStyle w:val="chapter"/>
      </w:pPr>
      <w:bookmarkStart w:id="1" w:name="a18"/>
      <w:bookmarkEnd w:id="1"/>
      <w:r w:rsidRPr="009C535E">
        <w:rPr>
          <w:b/>
          <w:bCs/>
        </w:rPr>
        <w:t>ГЛАВА 1</w:t>
      </w:r>
      <w:r w:rsidRPr="009C535E">
        <w:rPr>
          <w:b/>
          <w:bCs/>
        </w:rPr>
        <w:br/>
        <w:t>ОБЩИЕ ПОЛОЖЕНИЯ</w:t>
      </w:r>
    </w:p>
    <w:p w:rsidR="009C535E" w:rsidRPr="009C535E" w:rsidRDefault="009C535E" w:rsidP="009C535E">
      <w:pPr>
        <w:pStyle w:val="article"/>
      </w:pPr>
      <w:bookmarkStart w:id="2" w:name="a19"/>
      <w:bookmarkEnd w:id="2"/>
      <w:r w:rsidRPr="009C535E">
        <w:t>Статья 1. Термины, применяемые в настоящем Законе, и их определения</w:t>
      </w:r>
    </w:p>
    <w:p w:rsidR="009C535E" w:rsidRPr="009C535E" w:rsidRDefault="009C535E" w:rsidP="009C535E">
      <w:pPr>
        <w:pStyle w:val="newncpi"/>
      </w:pPr>
      <w:r w:rsidRPr="009C535E">
        <w:t>В настоящем Законе применяются следующие термины и их определения:</w:t>
      </w:r>
    </w:p>
    <w:p w:rsidR="009C535E" w:rsidRPr="009C535E" w:rsidRDefault="009C535E" w:rsidP="009C535E">
      <w:pPr>
        <w:pStyle w:val="newncpi"/>
      </w:pPr>
      <w:r w:rsidRPr="009C535E">
        <w:t>заказник - особо охраняемая природная территория, объявленная в целях восстановления, сохранения и (или) воспроизводства природных комплексов и объектов, природных ресурсов одного или нескольких видов с ограничением использования других природных ресурсов;</w:t>
      </w:r>
    </w:p>
    <w:p w:rsidR="009C535E" w:rsidRPr="009C535E" w:rsidRDefault="009C535E" w:rsidP="009C535E">
      <w:pPr>
        <w:pStyle w:val="newncpi"/>
      </w:pPr>
      <w:r w:rsidRPr="009C535E">
        <w:t>заповедник - особо охраняемая природная территория, объявленная в целях сохранения эталонных и иных ценных природных комплексов и объектов, изучения животного и растительного мира, естественных экологических систем и ландшафтов, создания условий для обеспечения естественного течения природных процессов;</w:t>
      </w:r>
    </w:p>
    <w:p w:rsidR="009C535E" w:rsidRPr="009C535E" w:rsidRDefault="009C535E" w:rsidP="009C535E">
      <w:pPr>
        <w:pStyle w:val="newncpi"/>
      </w:pPr>
      <w:r w:rsidRPr="009C535E">
        <w:lastRenderedPageBreak/>
        <w:t>землепользователи - лица, имеющие в собственности, пожизненном наследуемом владении, постоянном или временном пользовании, аренде, субаренде земельные участки, расположенные в границах особо охраняемых природных территорий и (или) их охранных зон, в границах территорий, зарезервированных для объявления их особо охраняемыми природными территориями;</w:t>
      </w:r>
    </w:p>
    <w:p w:rsidR="009C535E" w:rsidRPr="009C535E" w:rsidRDefault="009C535E" w:rsidP="009C535E">
      <w:pPr>
        <w:pStyle w:val="newncpi"/>
      </w:pPr>
      <w:r w:rsidRPr="009C535E">
        <w:t>национальный парк - особо охраняемая природная территория, объявленная в целях восстановления и (или) сохранения уникальных, эталонных и иных ценных природных комплексов и объектов, их использования в процессе природоохранной, научной, просветительской, туристической, рекреационной и оздоровительной деятельности;</w:t>
      </w:r>
    </w:p>
    <w:p w:rsidR="009C535E" w:rsidRPr="009C535E" w:rsidRDefault="009C535E" w:rsidP="009C535E">
      <w:pPr>
        <w:pStyle w:val="newncpi"/>
      </w:pPr>
      <w:r w:rsidRPr="009C535E">
        <w:t>особо охраняемые природные территории - часть территории Республики Беларусь с уникальными, эталонными или иными ценными природными комплексами и объектами, имеющими особое экологическое, научное и (или) эстетическое значение, в отношении которых установлен особый режим охраны и использования;</w:t>
      </w:r>
    </w:p>
    <w:p w:rsidR="009C535E" w:rsidRPr="009C535E" w:rsidRDefault="009C535E" w:rsidP="009C535E">
      <w:pPr>
        <w:pStyle w:val="newncpi"/>
      </w:pPr>
      <w:r w:rsidRPr="009C535E">
        <w:t>охрана особо охраняемых природных территорий - деятельность, направленная на сохранение и восстановление природных комплексов и объектов, их рациональное использование и воспроизводство, предотвращение загрязнения, деградации, повреждения, истощения, разрушения, уничтожения и иного вредного воздействия хозяйственной и иной деятельности на природные комплексы и объекты и ликвидацию ее последствий, обеспечение соблюдения установленного режима охраны и использования этих территорий;</w:t>
      </w:r>
    </w:p>
    <w:p w:rsidR="009C535E" w:rsidRPr="009C535E" w:rsidRDefault="009C535E" w:rsidP="009C535E">
      <w:pPr>
        <w:pStyle w:val="newncpi"/>
      </w:pPr>
      <w:r w:rsidRPr="009C535E">
        <w:t>памятник природы - особо охраняемая природная территория, объявленная в целях сохранения уникальных, эталонных и иных ценных природных объектов в интересах настоящего и будущих поколений;</w:t>
      </w:r>
    </w:p>
    <w:p w:rsidR="009C535E" w:rsidRPr="009C535E" w:rsidRDefault="009C535E" w:rsidP="009C535E">
      <w:pPr>
        <w:pStyle w:val="newncpi"/>
      </w:pPr>
      <w:r w:rsidRPr="009C535E">
        <w:t>система особо охраняемых природных территорий - совокупность заповедников, национальных парков, а также заказников и памятников природы республиканского и местного значения;</w:t>
      </w:r>
    </w:p>
    <w:p w:rsidR="009C535E" w:rsidRPr="009C535E" w:rsidRDefault="009C535E" w:rsidP="009C535E">
      <w:pPr>
        <w:pStyle w:val="newncpi"/>
      </w:pPr>
      <w:r w:rsidRPr="009C535E">
        <w:t>управление особо охраняемыми природными территориями - деятельность, связанная с планированием и проведением природоохранных и иных мероприятий, учетом природных комплексов и объектов, расположенных на особо охраняемых природных территориях, обеспечением соблюдения установленного режима охраны и использования этих территорий, в том числе путем проведения полевых мероприятий в целях оперативного выявления и пресечения нарушений законодательства в области охраны и использования объектов животного и растительного мира при проведении контроля за охраной и использованием диких животных, относящихся к объектам охоты и рыболовства, древесно-кустарниковой растительности и иных дикорастущих растений, лесного фонда, земель под дикорастущей древесно-кустарниковой растительностью (насаждениями), а также за обеспечением рыбоводными организациями сохранности рыбы, содержащейся в прудах этих организаций.</w:t>
      </w:r>
    </w:p>
    <w:p w:rsidR="009C535E" w:rsidRPr="009C535E" w:rsidRDefault="009C535E" w:rsidP="009C535E">
      <w:pPr>
        <w:pStyle w:val="article"/>
        <w:ind w:left="1679"/>
      </w:pPr>
      <w:bookmarkStart w:id="3" w:name="a20"/>
      <w:bookmarkEnd w:id="3"/>
      <w:r w:rsidRPr="009C535E">
        <w:t>Статья 2. Законодательство Республики Беларусь об особо охраняемых природных территориях</w:t>
      </w:r>
    </w:p>
    <w:p w:rsidR="009C535E" w:rsidRPr="009C535E" w:rsidRDefault="009C535E" w:rsidP="009C535E">
      <w:pPr>
        <w:pStyle w:val="newncpi"/>
      </w:pPr>
      <w:r w:rsidRPr="009C535E">
        <w:t xml:space="preserve">Законодательство Республики Беларусь об особо охраняемых природных территориях основывается на </w:t>
      </w:r>
      <w:r w:rsidRPr="009C535E">
        <w:t>Конституции</w:t>
      </w:r>
      <w:r w:rsidRPr="009C535E">
        <w:t xml:space="preserve"> Республики Беларусь и состоит из настоящего Закона и иных нормативных правовых актов Республики Беларусь, регулирующих отношения в области функционирования и охраны особо охраняемых природных территорий, а также их объявления, преобразования и прекращения функционирования.</w:t>
      </w:r>
    </w:p>
    <w:p w:rsidR="009C535E" w:rsidRPr="009C535E" w:rsidRDefault="009C535E" w:rsidP="009C535E">
      <w:pPr>
        <w:pStyle w:val="newncpi"/>
      </w:pPr>
      <w:r w:rsidRPr="009C535E">
        <w:t>Правовой режим природных комплексов и объектов, расположенных на особо охраняемых природных территориях, определяется законодательством Республики Беларусь об охране и использовании земель, об охране и использовании вод, об охране и использовании животного мира, об охране и использовании растительного мира, о недрах, об использовании, охране и защите лесов, если иное не предусмотрено законодательством Республики Беларусь об особо охраняемых природных территориях.</w:t>
      </w:r>
    </w:p>
    <w:p w:rsidR="009C535E" w:rsidRPr="009C535E" w:rsidRDefault="009C535E" w:rsidP="009C535E">
      <w:pPr>
        <w:pStyle w:val="article"/>
      </w:pPr>
      <w:bookmarkStart w:id="4" w:name="a68"/>
      <w:bookmarkEnd w:id="4"/>
      <w:r w:rsidRPr="009C535E">
        <w:lastRenderedPageBreak/>
        <w:t>Статья 2</w:t>
      </w:r>
      <w:r w:rsidRPr="009C535E">
        <w:rPr>
          <w:vertAlign w:val="superscript"/>
        </w:rPr>
        <w:t>1</w:t>
      </w:r>
      <w:r w:rsidRPr="009C535E">
        <w:t>. Международные договоры Республики Беларусь</w:t>
      </w:r>
    </w:p>
    <w:p w:rsidR="009C535E" w:rsidRPr="009C535E" w:rsidRDefault="009C535E" w:rsidP="009C535E">
      <w:pPr>
        <w:pStyle w:val="newncpi"/>
      </w:pPr>
      <w:r w:rsidRPr="009C535E">
        <w:t>Если международным договором Республики Беларусь установлены иные правила, чем те, которые предусмотрены настоящим Законом, то применяются правила международного договора.</w:t>
      </w:r>
    </w:p>
    <w:p w:rsidR="009C535E" w:rsidRPr="009C535E" w:rsidRDefault="009C535E" w:rsidP="009C535E">
      <w:pPr>
        <w:pStyle w:val="article"/>
      </w:pPr>
      <w:bookmarkStart w:id="5" w:name="a21"/>
      <w:bookmarkEnd w:id="5"/>
      <w:r w:rsidRPr="009C535E">
        <w:t>Статья 3. Категории и виды особо охраняемых природных территорий</w:t>
      </w:r>
    </w:p>
    <w:p w:rsidR="009C535E" w:rsidRPr="009C535E" w:rsidRDefault="009C535E" w:rsidP="009C535E">
      <w:pPr>
        <w:pStyle w:val="newncpi"/>
      </w:pPr>
      <w:r w:rsidRPr="009C535E">
        <w:t>Категории и виды особо охраняемых природных территорий определяются в зависимости от особенностей природных комплексов и объектов, подлежащих особой охране, установленного режима охраны и использования, а также уровня государственного управления их функционированием.</w:t>
      </w:r>
    </w:p>
    <w:p w:rsidR="009C535E" w:rsidRPr="009C535E" w:rsidRDefault="009C535E" w:rsidP="009C535E">
      <w:pPr>
        <w:pStyle w:val="newncpi"/>
      </w:pPr>
      <w:r w:rsidRPr="009C535E">
        <w:t>Устанавливаются следующие категории особо охраняемых природных территорий:</w:t>
      </w:r>
    </w:p>
    <w:p w:rsidR="009C535E" w:rsidRPr="009C535E" w:rsidRDefault="009C535E" w:rsidP="009C535E">
      <w:pPr>
        <w:pStyle w:val="newncpi"/>
      </w:pPr>
      <w:r w:rsidRPr="009C535E">
        <w:t>заповедник;</w:t>
      </w:r>
    </w:p>
    <w:p w:rsidR="009C535E" w:rsidRPr="009C535E" w:rsidRDefault="009C535E" w:rsidP="009C535E">
      <w:pPr>
        <w:pStyle w:val="newncpi"/>
      </w:pPr>
      <w:r w:rsidRPr="009C535E">
        <w:t>национальный парк;</w:t>
      </w:r>
    </w:p>
    <w:p w:rsidR="009C535E" w:rsidRPr="009C535E" w:rsidRDefault="009C535E" w:rsidP="009C535E">
      <w:pPr>
        <w:pStyle w:val="newncpi"/>
      </w:pPr>
      <w:r w:rsidRPr="009C535E">
        <w:t>заказник;</w:t>
      </w:r>
    </w:p>
    <w:p w:rsidR="009C535E" w:rsidRPr="009C535E" w:rsidRDefault="009C535E" w:rsidP="009C535E">
      <w:pPr>
        <w:pStyle w:val="newncpi"/>
      </w:pPr>
      <w:r w:rsidRPr="009C535E">
        <w:t>памятник природы.</w:t>
      </w:r>
    </w:p>
    <w:p w:rsidR="009C535E" w:rsidRPr="009C535E" w:rsidRDefault="009C535E" w:rsidP="009C535E">
      <w:pPr>
        <w:pStyle w:val="newncpi"/>
      </w:pPr>
      <w:r w:rsidRPr="009C535E">
        <w:t>Заповедники и национальные парки являются особо охраняемыми природными территориями республиканского значения.</w:t>
      </w:r>
    </w:p>
    <w:p w:rsidR="009C535E" w:rsidRPr="009C535E" w:rsidRDefault="009C535E" w:rsidP="009C535E">
      <w:pPr>
        <w:pStyle w:val="newncpi"/>
      </w:pPr>
      <w:r w:rsidRPr="009C535E">
        <w:t>Заказники и памятники природы могут являться особо охраняемыми природными территориями республиканского или местного значения.</w:t>
      </w:r>
    </w:p>
    <w:p w:rsidR="009C535E" w:rsidRPr="009C535E" w:rsidRDefault="009C535E" w:rsidP="009C535E">
      <w:pPr>
        <w:pStyle w:val="newncpi"/>
      </w:pPr>
      <w:r w:rsidRPr="009C535E">
        <w:t>Особо охраняемые природные территории республиканского и местного значения могут быть признаны особо охраняемыми природными территориями международного значения.</w:t>
      </w:r>
    </w:p>
    <w:p w:rsidR="009C535E" w:rsidRPr="009C535E" w:rsidRDefault="009C535E" w:rsidP="009C535E">
      <w:pPr>
        <w:pStyle w:val="newncpi"/>
      </w:pPr>
      <w:r w:rsidRPr="009C535E">
        <w:t xml:space="preserve">Заказники и памятники природы подразделяются на виды в соответствии со статьями </w:t>
      </w:r>
      <w:r w:rsidRPr="009C535E">
        <w:t>30</w:t>
      </w:r>
      <w:r w:rsidRPr="009C535E">
        <w:t xml:space="preserve"> и </w:t>
      </w:r>
      <w:r w:rsidRPr="009C535E">
        <w:t>36</w:t>
      </w:r>
      <w:r w:rsidRPr="009C535E">
        <w:t xml:space="preserve"> настоящего Закона.</w:t>
      </w:r>
    </w:p>
    <w:p w:rsidR="009C535E" w:rsidRPr="009C535E" w:rsidRDefault="009C535E" w:rsidP="009C535E">
      <w:pPr>
        <w:pStyle w:val="article"/>
      </w:pPr>
      <w:bookmarkStart w:id="6" w:name="a22"/>
      <w:bookmarkEnd w:id="6"/>
      <w:r w:rsidRPr="009C535E">
        <w:t>Статья 4. Исключена.</w:t>
      </w:r>
    </w:p>
    <w:p w:rsidR="009C535E" w:rsidRPr="009C535E" w:rsidRDefault="009C535E" w:rsidP="009C535E">
      <w:pPr>
        <w:pStyle w:val="article"/>
      </w:pPr>
      <w:bookmarkStart w:id="7" w:name="a23"/>
      <w:bookmarkEnd w:id="7"/>
      <w:r w:rsidRPr="009C535E">
        <w:t>Статья 5. Исключена.</w:t>
      </w:r>
    </w:p>
    <w:p w:rsidR="009C535E" w:rsidRPr="009C535E" w:rsidRDefault="009C535E" w:rsidP="009C535E">
      <w:pPr>
        <w:pStyle w:val="article"/>
        <w:ind w:left="1679"/>
      </w:pPr>
      <w:bookmarkStart w:id="8" w:name="a24"/>
      <w:bookmarkEnd w:id="8"/>
      <w:r w:rsidRPr="009C535E">
        <w:t>Статья 6. Государственное управление в области функционирования и охраны особо охраняемых природных территорий, а также их объявления, преобразования и прекращения функционирования</w:t>
      </w:r>
    </w:p>
    <w:p w:rsidR="009C535E" w:rsidRPr="009C535E" w:rsidRDefault="009C535E" w:rsidP="009C535E">
      <w:pPr>
        <w:pStyle w:val="newncpi"/>
      </w:pPr>
      <w:r w:rsidRPr="009C535E">
        <w:t>Государственное управление в области функционирования и охраны особо охраняемых природных территорий, а также их объявления, преобразования и прекращения функционирования осуществляются Президентом Республики Беларусь, Правительством Республики Беларусь, местными Советами депутатов, исполнительными и распорядительными органами, Министерством природных ресурсов и охраны окружающей среды Республики Беларусь и иными уполномоченными на то государственными органами в соответствии с нормативными правовыми актами Республики Беларусь.</w:t>
      </w:r>
    </w:p>
    <w:p w:rsidR="009C535E" w:rsidRPr="009C535E" w:rsidRDefault="009C535E" w:rsidP="009C535E">
      <w:pPr>
        <w:pStyle w:val="article"/>
      </w:pPr>
      <w:bookmarkStart w:id="9" w:name="a69"/>
      <w:bookmarkEnd w:id="9"/>
      <w:r w:rsidRPr="009C535E">
        <w:t>Статья 6</w:t>
      </w:r>
      <w:r w:rsidRPr="009C535E">
        <w:rPr>
          <w:vertAlign w:val="superscript"/>
        </w:rPr>
        <w:t>1</w:t>
      </w:r>
      <w:r w:rsidRPr="009C535E">
        <w:t>. Полномочия Президента Республики Беларусь</w:t>
      </w:r>
    </w:p>
    <w:p w:rsidR="009C535E" w:rsidRPr="009C535E" w:rsidRDefault="009C535E" w:rsidP="009C535E">
      <w:pPr>
        <w:pStyle w:val="newncpi"/>
      </w:pPr>
      <w:r w:rsidRPr="009C535E">
        <w:t>Президент Республики Беларусь в области функционирования и охраны особо охраняемых природных территорий, а также их объявления, преобразования и прекращения функционирования:</w:t>
      </w:r>
    </w:p>
    <w:p w:rsidR="009C535E" w:rsidRPr="009C535E" w:rsidRDefault="009C535E" w:rsidP="009C535E">
      <w:pPr>
        <w:pStyle w:val="newncpi"/>
      </w:pPr>
      <w:r w:rsidRPr="009C535E">
        <w:t>определяет единую государственную политику;</w:t>
      </w:r>
    </w:p>
    <w:p w:rsidR="009C535E" w:rsidRPr="009C535E" w:rsidRDefault="009C535E" w:rsidP="009C535E">
      <w:pPr>
        <w:pStyle w:val="newncpi"/>
      </w:pPr>
      <w:r w:rsidRPr="009C535E">
        <w:t xml:space="preserve">утверждает Государственную </w:t>
      </w:r>
      <w:r w:rsidRPr="009C535E">
        <w:t>программу</w:t>
      </w:r>
      <w:r w:rsidRPr="009C535E">
        <w:t xml:space="preserve"> развития системы особо охраняемых природных территорий;</w:t>
      </w:r>
    </w:p>
    <w:p w:rsidR="009C535E" w:rsidRPr="009C535E" w:rsidRDefault="009C535E" w:rsidP="009C535E">
      <w:pPr>
        <w:pStyle w:val="newncpi"/>
      </w:pPr>
      <w:r w:rsidRPr="009C535E">
        <w:lastRenderedPageBreak/>
        <w:t>принимает решения об объявлении, преобразовании и прекращении функционирования заповедников, национальных парков, а также заказников республиканского значения в случае изъятия земельных участков у землепользователей для этих целей;</w:t>
      </w:r>
    </w:p>
    <w:p w:rsidR="009C535E" w:rsidRPr="009C535E" w:rsidRDefault="009C535E" w:rsidP="009C535E">
      <w:pPr>
        <w:pStyle w:val="newncpi"/>
      </w:pPr>
      <w:r w:rsidRPr="009C535E">
        <w:t xml:space="preserve">осуществляет иные полномочия, возложенные на него </w:t>
      </w:r>
      <w:r w:rsidRPr="009C535E">
        <w:t>Конституцией</w:t>
      </w:r>
      <w:r w:rsidRPr="009C535E">
        <w:t xml:space="preserve"> Республики Беларусь и иными законами Республики Беларусь.</w:t>
      </w:r>
    </w:p>
    <w:p w:rsidR="009C535E" w:rsidRPr="009C535E" w:rsidRDefault="009C535E" w:rsidP="009C535E">
      <w:pPr>
        <w:pStyle w:val="article"/>
      </w:pPr>
      <w:bookmarkStart w:id="10" w:name="a25"/>
      <w:bookmarkEnd w:id="10"/>
      <w:r w:rsidRPr="009C535E">
        <w:t>Статья 7. Полномочия Правительства Республики Беларусь</w:t>
      </w:r>
    </w:p>
    <w:p w:rsidR="009C535E" w:rsidRPr="009C535E" w:rsidRDefault="009C535E" w:rsidP="009C535E">
      <w:pPr>
        <w:pStyle w:val="newncpi"/>
      </w:pPr>
      <w:r w:rsidRPr="009C535E">
        <w:t>Правительство Республики Беларусь в области функционирования и охраны особо охраняемых природных территорий, а также их объявления, преобразования и прекращения функционирования:</w:t>
      </w:r>
    </w:p>
    <w:p w:rsidR="009C535E" w:rsidRPr="009C535E" w:rsidRDefault="009C535E" w:rsidP="009C535E">
      <w:pPr>
        <w:pStyle w:val="newncpi"/>
      </w:pPr>
      <w:r w:rsidRPr="009C535E">
        <w:t>обеспечивает реализацию единой государственной политики;</w:t>
      </w:r>
    </w:p>
    <w:p w:rsidR="009C535E" w:rsidRPr="009C535E" w:rsidRDefault="009C535E" w:rsidP="009C535E">
      <w:pPr>
        <w:pStyle w:val="newncpi"/>
      </w:pPr>
      <w:r w:rsidRPr="009C535E">
        <w:t xml:space="preserve">утверждает Национальную </w:t>
      </w:r>
      <w:r w:rsidRPr="009C535E">
        <w:t>стратегию</w:t>
      </w:r>
      <w:r w:rsidRPr="009C535E">
        <w:t xml:space="preserve"> развития системы особо охраняемых природных территорий;</w:t>
      </w:r>
    </w:p>
    <w:p w:rsidR="009C535E" w:rsidRPr="009C535E" w:rsidRDefault="009C535E" w:rsidP="009C535E">
      <w:pPr>
        <w:pStyle w:val="newncpi"/>
      </w:pPr>
      <w:r w:rsidRPr="009C535E">
        <w:t xml:space="preserve">утверждает </w:t>
      </w:r>
      <w:r w:rsidRPr="009C535E">
        <w:t>схему</w:t>
      </w:r>
      <w:r w:rsidRPr="009C535E">
        <w:t xml:space="preserve"> рационального размещения особо охраняемых природных территорий республиканского значения и осуществляет контроль за ее реализацией;</w:t>
      </w:r>
    </w:p>
    <w:p w:rsidR="009C535E" w:rsidRPr="009C535E" w:rsidRDefault="009C535E" w:rsidP="009C535E">
      <w:pPr>
        <w:pStyle w:val="newncpi"/>
      </w:pPr>
      <w:bookmarkStart w:id="11" w:name="a93"/>
      <w:bookmarkEnd w:id="11"/>
      <w:r w:rsidRPr="009C535E">
        <w:t>принимает решения об объявлении, преобразовании и прекращении функционирования заказников республиканского значения в случае, если изъятия земельных участков у землепользователей для этих целей не требуется;</w:t>
      </w:r>
    </w:p>
    <w:p w:rsidR="009C535E" w:rsidRPr="009C535E" w:rsidRDefault="009C535E" w:rsidP="009C535E">
      <w:pPr>
        <w:pStyle w:val="newncpi"/>
      </w:pPr>
      <w:r w:rsidRPr="009C535E">
        <w:t xml:space="preserve">обеспечивает реализацию Государственной </w:t>
      </w:r>
      <w:r w:rsidRPr="009C535E">
        <w:t>программы</w:t>
      </w:r>
      <w:r w:rsidRPr="009C535E">
        <w:t xml:space="preserve"> развития системы особо охраняемых природных территорий;</w:t>
      </w:r>
    </w:p>
    <w:p w:rsidR="009C535E" w:rsidRPr="009C535E" w:rsidRDefault="009C535E" w:rsidP="009C535E">
      <w:pPr>
        <w:pStyle w:val="newncpi"/>
      </w:pPr>
      <w:r w:rsidRPr="009C535E">
        <w:t xml:space="preserve">осуществляет иные полномочия, возложенные на него </w:t>
      </w:r>
      <w:r w:rsidRPr="009C535E">
        <w:t>Конституцией</w:t>
      </w:r>
      <w:r w:rsidRPr="009C535E">
        <w:t xml:space="preserve"> Республики Беларусь, настоящим Законом, иными законами Республики Беларусь и актами Президента Республики Беларусь.</w:t>
      </w:r>
    </w:p>
    <w:p w:rsidR="009C535E" w:rsidRPr="009C535E" w:rsidRDefault="009C535E" w:rsidP="009C535E">
      <w:pPr>
        <w:pStyle w:val="article"/>
      </w:pPr>
      <w:bookmarkStart w:id="12" w:name="a26"/>
      <w:bookmarkEnd w:id="12"/>
      <w:r w:rsidRPr="009C535E">
        <w:t>Статья 8. Полномочия Министерства природных ресурсов и охраны окружающей среды Республики Беларусь</w:t>
      </w:r>
    </w:p>
    <w:p w:rsidR="009C535E" w:rsidRPr="009C535E" w:rsidRDefault="009C535E" w:rsidP="009C535E">
      <w:pPr>
        <w:pStyle w:val="newncpi"/>
      </w:pPr>
      <w:r w:rsidRPr="009C535E">
        <w:t>Министерство природных ресурсов и охраны окружающей среды Республики Беларусь в области функционирования и охраны особо охраняемых природных территорий, а также их объявления, преобразования и прекращения функционирования в пределах своей компетенции:</w:t>
      </w:r>
    </w:p>
    <w:p w:rsidR="009C535E" w:rsidRPr="009C535E" w:rsidRDefault="009C535E" w:rsidP="009C535E">
      <w:pPr>
        <w:pStyle w:val="newncpi"/>
      </w:pPr>
      <w:r w:rsidRPr="009C535E">
        <w:t>проводит единую государственную политику;</w:t>
      </w:r>
    </w:p>
    <w:p w:rsidR="009C535E" w:rsidRPr="009C535E" w:rsidRDefault="009C535E" w:rsidP="009C535E">
      <w:pPr>
        <w:pStyle w:val="newncpi"/>
      </w:pPr>
      <w:r w:rsidRPr="009C535E">
        <w:t xml:space="preserve">организует реализацию Государственной </w:t>
      </w:r>
      <w:r w:rsidRPr="009C535E">
        <w:t>программы</w:t>
      </w:r>
      <w:r w:rsidRPr="009C535E">
        <w:t xml:space="preserve"> развития системы особо охраняемых природных территорий и </w:t>
      </w:r>
      <w:r w:rsidRPr="009C535E">
        <w:t>схемы</w:t>
      </w:r>
      <w:r w:rsidRPr="009C535E">
        <w:t xml:space="preserve"> рационального размещения особо охраняемых природных территорий республиканского значения;</w:t>
      </w:r>
    </w:p>
    <w:p w:rsidR="009C535E" w:rsidRPr="009C535E" w:rsidRDefault="009C535E" w:rsidP="009C535E">
      <w:pPr>
        <w:pStyle w:val="newncpi"/>
      </w:pPr>
      <w:bookmarkStart w:id="13" w:name="a92"/>
      <w:bookmarkEnd w:id="13"/>
      <w:r w:rsidRPr="009C535E">
        <w:t>принимает решения об объявлении, преобразовании и прекращении функционирования памятников природы республиканского значения;</w:t>
      </w:r>
    </w:p>
    <w:p w:rsidR="009C535E" w:rsidRPr="009C535E" w:rsidRDefault="009C535E" w:rsidP="009C535E">
      <w:pPr>
        <w:pStyle w:val="newncpi"/>
      </w:pPr>
      <w:r w:rsidRPr="009C535E">
        <w:t>вносит представления о резервировании территорий, которые планируется объявить особо охраняемыми природными территориями;</w:t>
      </w:r>
    </w:p>
    <w:p w:rsidR="009C535E" w:rsidRPr="009C535E" w:rsidRDefault="009C535E" w:rsidP="009C535E">
      <w:pPr>
        <w:pStyle w:val="newncpi"/>
      </w:pPr>
      <w:r w:rsidRPr="009C535E">
        <w:t>вносит представления об объявлении, преобразовании и прекращении функционирования особо охраняемых природных территорий;</w:t>
      </w:r>
    </w:p>
    <w:p w:rsidR="009C535E" w:rsidRPr="009C535E" w:rsidRDefault="009C535E" w:rsidP="009C535E">
      <w:pPr>
        <w:pStyle w:val="newncpi"/>
      </w:pPr>
      <w:r w:rsidRPr="009C535E">
        <w:t>информирует население о режиме охраны и использования особо охраняемых природных территорий;</w:t>
      </w:r>
    </w:p>
    <w:p w:rsidR="009C535E" w:rsidRPr="009C535E" w:rsidRDefault="009C535E" w:rsidP="009C535E">
      <w:pPr>
        <w:pStyle w:val="newncpi"/>
      </w:pPr>
      <w:r w:rsidRPr="009C535E">
        <w:t>осуществляет контроль за охраной и использованием особо охраняемых природных территорий;</w:t>
      </w:r>
    </w:p>
    <w:p w:rsidR="009C535E" w:rsidRPr="009C535E" w:rsidRDefault="009C535E" w:rsidP="009C535E">
      <w:pPr>
        <w:pStyle w:val="newncpi"/>
      </w:pPr>
      <w:r w:rsidRPr="009C535E">
        <w:t>ведет реестр особо охраняемых природных территорий Республики Беларусь;</w:t>
      </w:r>
    </w:p>
    <w:p w:rsidR="009C535E" w:rsidRPr="009C535E" w:rsidRDefault="009C535E" w:rsidP="009C535E">
      <w:pPr>
        <w:pStyle w:val="newncpi"/>
      </w:pPr>
      <w:r w:rsidRPr="009C535E">
        <w:t>осуществляет иные полномочия, возложенные на него настоящим Законом и иными нормативными правовыми актами Республики Беларусь.</w:t>
      </w:r>
    </w:p>
    <w:p w:rsidR="009C535E" w:rsidRPr="009C535E" w:rsidRDefault="009C535E" w:rsidP="009C535E">
      <w:pPr>
        <w:pStyle w:val="article"/>
      </w:pPr>
      <w:bookmarkStart w:id="14" w:name="a13"/>
      <w:bookmarkEnd w:id="14"/>
      <w:r w:rsidRPr="009C535E">
        <w:t>Статья 9. Полномочия местных Советов депутатов, исполнительных и распорядительных органов</w:t>
      </w:r>
    </w:p>
    <w:p w:rsidR="009C535E" w:rsidRPr="009C535E" w:rsidRDefault="009C535E" w:rsidP="009C535E">
      <w:pPr>
        <w:pStyle w:val="newncpi"/>
      </w:pPr>
      <w:r w:rsidRPr="009C535E">
        <w:lastRenderedPageBreak/>
        <w:t>Местные Советы депутатов в области функционирования и охраны особо охраняемых природных территорий, а также их объявления, преобразования и прекращения функционирования в пределах своей компетенции:</w:t>
      </w:r>
    </w:p>
    <w:p w:rsidR="009C535E" w:rsidRPr="009C535E" w:rsidRDefault="009C535E" w:rsidP="009C535E">
      <w:pPr>
        <w:pStyle w:val="newncpi"/>
      </w:pPr>
      <w:r w:rsidRPr="009C535E">
        <w:t>утверждают по согласованию с Министерством природных ресурсов и охраны окружающей среды Республики Беларусь региональные схемы рационального размещения особо охраняемых природных территорий местного значения;</w:t>
      </w:r>
    </w:p>
    <w:p w:rsidR="009C535E" w:rsidRPr="009C535E" w:rsidRDefault="009C535E" w:rsidP="009C535E">
      <w:pPr>
        <w:pStyle w:val="newncpi"/>
      </w:pPr>
      <w:r w:rsidRPr="009C535E">
        <w:t>принимают решения об отмене решений местных исполнительных и распорядительных органов об объявлении, преобразовании и прекращении функционирования особо охраняемых природных территорий местного значения, не соответствующих требованиям нормативных правовых актов Республики Беларусь;</w:t>
      </w:r>
    </w:p>
    <w:p w:rsidR="009C535E" w:rsidRPr="009C535E" w:rsidRDefault="009C535E" w:rsidP="009C535E">
      <w:pPr>
        <w:pStyle w:val="newncpi"/>
      </w:pPr>
      <w:r w:rsidRPr="009C535E">
        <w:t>осуществляют иные полномочия, возложенные на них настоящим Законом и иными нормативными правовыми актами Республики Беларусь.</w:t>
      </w:r>
    </w:p>
    <w:p w:rsidR="009C535E" w:rsidRPr="009C535E" w:rsidRDefault="009C535E" w:rsidP="009C535E">
      <w:pPr>
        <w:pStyle w:val="newncpi"/>
      </w:pPr>
      <w:r w:rsidRPr="009C535E">
        <w:t>Местные исполнительные и распорядительные органы в области функционирования и охраны особо охраняемых природных территорий, а также их объявления, преобразования и прекращения функционирования в пределах своей компетенции:</w:t>
      </w:r>
    </w:p>
    <w:p w:rsidR="009C535E" w:rsidRPr="009C535E" w:rsidRDefault="009C535E" w:rsidP="009C535E">
      <w:pPr>
        <w:pStyle w:val="newncpi"/>
      </w:pPr>
      <w:r w:rsidRPr="009C535E">
        <w:t>принимают решения о резервировании территорий, которые планируется объявить особо охраняемыми природными территориями;</w:t>
      </w:r>
    </w:p>
    <w:p w:rsidR="009C535E" w:rsidRPr="009C535E" w:rsidRDefault="009C535E" w:rsidP="009C535E">
      <w:pPr>
        <w:pStyle w:val="newncpi"/>
      </w:pPr>
      <w:bookmarkStart w:id="15" w:name="a83"/>
      <w:bookmarkEnd w:id="15"/>
      <w:r w:rsidRPr="009C535E">
        <w:t>принимают решения об объявлении, преобразовании и прекращении функционирования заказников и памятников природы местного значения;</w:t>
      </w:r>
    </w:p>
    <w:p w:rsidR="009C535E" w:rsidRPr="009C535E" w:rsidRDefault="009C535E" w:rsidP="009C535E">
      <w:pPr>
        <w:pStyle w:val="newncpi"/>
      </w:pPr>
      <w:r w:rsidRPr="009C535E">
        <w:t>организуют осуществление природоохранной деятельности на особо охраняемых природных территориях местного значения;</w:t>
      </w:r>
    </w:p>
    <w:p w:rsidR="009C535E" w:rsidRPr="009C535E" w:rsidRDefault="009C535E" w:rsidP="009C535E">
      <w:pPr>
        <w:pStyle w:val="newncpi"/>
      </w:pPr>
      <w:r w:rsidRPr="009C535E">
        <w:t>организуют реализацию региональных схем рационального размещения особо охраняемых природных территорий местного значения;</w:t>
      </w:r>
    </w:p>
    <w:p w:rsidR="009C535E" w:rsidRPr="009C535E" w:rsidRDefault="009C535E" w:rsidP="009C535E">
      <w:pPr>
        <w:pStyle w:val="newncpi"/>
      </w:pPr>
      <w:r w:rsidRPr="009C535E">
        <w:t>информируют население о режиме охраны и использования особо охраняемых природных территорий;</w:t>
      </w:r>
    </w:p>
    <w:p w:rsidR="009C535E" w:rsidRPr="009C535E" w:rsidRDefault="009C535E" w:rsidP="009C535E">
      <w:pPr>
        <w:pStyle w:val="newncpi"/>
      </w:pPr>
      <w:r w:rsidRPr="009C535E">
        <w:t>осуществляют иные полномочия, возложенные на них настоящим Законом и иными нормативными правовыми актами Республики Беларусь.</w:t>
      </w:r>
    </w:p>
    <w:p w:rsidR="009C535E" w:rsidRPr="009C535E" w:rsidRDefault="009C535E" w:rsidP="009C535E">
      <w:pPr>
        <w:pStyle w:val="article"/>
      </w:pPr>
      <w:bookmarkStart w:id="16" w:name="a27"/>
      <w:bookmarkEnd w:id="16"/>
      <w:r w:rsidRPr="009C535E">
        <w:t>Статья 10. Развитие системы особо охраняемых природных территорий</w:t>
      </w:r>
    </w:p>
    <w:p w:rsidR="009C535E" w:rsidRPr="009C535E" w:rsidRDefault="009C535E" w:rsidP="009C535E">
      <w:pPr>
        <w:pStyle w:val="newncpi"/>
      </w:pPr>
      <w:r w:rsidRPr="009C535E">
        <w:t xml:space="preserve">Развитие системы особо охраняемых природных территорий осуществляется на основе Государственной </w:t>
      </w:r>
      <w:r w:rsidRPr="009C535E">
        <w:t>программы</w:t>
      </w:r>
      <w:r w:rsidRPr="009C535E">
        <w:t xml:space="preserve"> развития системы особо охраняемых природных территорий, Национальной </w:t>
      </w:r>
      <w:r w:rsidRPr="009C535E">
        <w:t>стратегии</w:t>
      </w:r>
      <w:r w:rsidRPr="009C535E">
        <w:t xml:space="preserve"> развития системы особо охраняемых природных территорий, а также </w:t>
      </w:r>
      <w:r w:rsidRPr="009C535E">
        <w:t>схемы</w:t>
      </w:r>
      <w:r w:rsidRPr="009C535E">
        <w:t xml:space="preserve"> рационального размещения особо охраняемых природных территорий республиканского значения и региональных схем рационального размещения особо охраняемых природных территорий местного значения.</w:t>
      </w:r>
    </w:p>
    <w:p w:rsidR="009C535E" w:rsidRPr="009C535E" w:rsidRDefault="009C535E" w:rsidP="009C535E">
      <w:pPr>
        <w:pStyle w:val="newncpi"/>
      </w:pPr>
      <w:r w:rsidRPr="009C535E">
        <w:t xml:space="preserve">Государственная </w:t>
      </w:r>
      <w:r w:rsidRPr="009C535E">
        <w:t>программа</w:t>
      </w:r>
      <w:r w:rsidRPr="009C535E">
        <w:t xml:space="preserve"> развития системы особо охраняемых природных территорий разрабатывается Министерством природных ресурсов и охраны окружающей среды Республики Беларусь совместно с Национальной академией наук Беларуси, Управлением делами Президента Республики Беларусь, другими заинтересованными государственными органами и иными организациями, как правило, на пятилетний период и включает в себя комплекс мероприятий, направленных на развитие системы особо охраняемых природных территорий, а также обеспечение функционирования, охраны особо охраняемых природных территорий и управления ими, с указанием сроков выполнения, ответственных исполнителей и объемов финансирования в разрезе источников финансирования по годам реализации.</w:t>
      </w:r>
    </w:p>
    <w:p w:rsidR="009C535E" w:rsidRPr="009C535E" w:rsidRDefault="009C535E" w:rsidP="009C535E">
      <w:pPr>
        <w:pStyle w:val="newncpi"/>
      </w:pPr>
      <w:r w:rsidRPr="009C535E">
        <w:t xml:space="preserve">Государственная </w:t>
      </w:r>
      <w:r w:rsidRPr="009C535E">
        <w:t>программа</w:t>
      </w:r>
      <w:r w:rsidRPr="009C535E">
        <w:t xml:space="preserve"> развития системы особо охраняемых природных территорий утверждается Президентом Республики Беларусь.</w:t>
      </w:r>
    </w:p>
    <w:p w:rsidR="009C535E" w:rsidRPr="009C535E" w:rsidRDefault="009C535E" w:rsidP="009C535E">
      <w:pPr>
        <w:pStyle w:val="newncpi"/>
      </w:pPr>
      <w:r w:rsidRPr="009C535E">
        <w:t xml:space="preserve">Национальная </w:t>
      </w:r>
      <w:r w:rsidRPr="009C535E">
        <w:t>стратегия</w:t>
      </w:r>
      <w:r w:rsidRPr="009C535E">
        <w:t xml:space="preserve"> развития системы особо охраняемых природных территорий разрабатывается Министерством природных ресурсов и охраны окружающей среды Республики Беларусь совместно с Национальной академией наук Беларуси, другими заинтересованными государственными органами и иными организациями, как правило, на пятнадцатилетний период.</w:t>
      </w:r>
    </w:p>
    <w:p w:rsidR="009C535E" w:rsidRPr="009C535E" w:rsidRDefault="009C535E" w:rsidP="009C535E">
      <w:pPr>
        <w:pStyle w:val="newncpi"/>
      </w:pPr>
      <w:r w:rsidRPr="009C535E">
        <w:lastRenderedPageBreak/>
        <w:t xml:space="preserve">В Национальной </w:t>
      </w:r>
      <w:r w:rsidRPr="009C535E">
        <w:t>стратегии</w:t>
      </w:r>
      <w:r w:rsidRPr="009C535E">
        <w:t xml:space="preserve"> развития системы особо охраняемых природных территорий определяются цели, задачи, приоритеты и основные направления формирования оптимальной системы особо охраняемых природных территорий и механизм ее реализации.</w:t>
      </w:r>
    </w:p>
    <w:p w:rsidR="009C535E" w:rsidRPr="009C535E" w:rsidRDefault="009C535E" w:rsidP="009C535E">
      <w:pPr>
        <w:pStyle w:val="newncpi"/>
      </w:pPr>
      <w:r w:rsidRPr="009C535E">
        <w:t xml:space="preserve">Национальная </w:t>
      </w:r>
      <w:r w:rsidRPr="009C535E">
        <w:t>стратегия</w:t>
      </w:r>
      <w:r w:rsidRPr="009C535E">
        <w:t xml:space="preserve"> развития системы особо охраняемых природных территорий утверждается Правительством Республики Беларусь.</w:t>
      </w:r>
    </w:p>
    <w:p w:rsidR="009C535E" w:rsidRPr="009C535E" w:rsidRDefault="009C535E" w:rsidP="009C535E">
      <w:pPr>
        <w:pStyle w:val="newncpi"/>
      </w:pPr>
      <w:r w:rsidRPr="009C535E">
        <w:t xml:space="preserve">На основании Национальной </w:t>
      </w:r>
      <w:r w:rsidRPr="009C535E">
        <w:t>стратегии</w:t>
      </w:r>
      <w:r w:rsidRPr="009C535E">
        <w:t xml:space="preserve"> развития системы особо охраняемых природных территорий разрабатываются </w:t>
      </w:r>
      <w:r w:rsidRPr="009C535E">
        <w:t>схема</w:t>
      </w:r>
      <w:r w:rsidRPr="009C535E">
        <w:t xml:space="preserve"> рационального размещения особо охраняемых природных территорий республиканского значения, региональные схемы рационального размещения особо охраняемых природных территорий местного значения.</w:t>
      </w:r>
    </w:p>
    <w:p w:rsidR="009C535E" w:rsidRPr="009C535E" w:rsidRDefault="009C535E" w:rsidP="009C535E">
      <w:pPr>
        <w:pStyle w:val="newncpi"/>
      </w:pPr>
      <w:r w:rsidRPr="009C535E">
        <w:t>Схема</w:t>
      </w:r>
      <w:r w:rsidRPr="009C535E">
        <w:t xml:space="preserve"> рационального размещения особо охраняемых природных территорий республиканского значения разрабатывается Министерством природных ресурсов и охраны окружающей среды Республики Беларусь совместно с Национальной академией наук Беларуси, другими заинтересованными государственными органами и иными организациями, как правило, на десятилетний период и включает в себя мероприятия по планированию объявления, преобразования и прекращения функционирования заповедников, национальных парков и заказников республиканского значения.</w:t>
      </w:r>
    </w:p>
    <w:p w:rsidR="009C535E" w:rsidRPr="009C535E" w:rsidRDefault="009C535E" w:rsidP="009C535E">
      <w:pPr>
        <w:pStyle w:val="newncpi"/>
      </w:pPr>
      <w:r w:rsidRPr="009C535E">
        <w:t>Схема</w:t>
      </w:r>
      <w:r w:rsidRPr="009C535E">
        <w:t xml:space="preserve"> рационального размещения особо охраняемых природных территорий республиканского значения утверждается Правительством Республики Беларусь.</w:t>
      </w:r>
    </w:p>
    <w:p w:rsidR="009C535E" w:rsidRPr="009C535E" w:rsidRDefault="009C535E" w:rsidP="009C535E">
      <w:pPr>
        <w:pStyle w:val="newncpi"/>
      </w:pPr>
      <w:r w:rsidRPr="009C535E">
        <w:t xml:space="preserve">Региональные схемы рационального размещения особо охраняемых природных территорий местного значения разрабатываются областными, Минским городским исполнительными и распорядительными органами, как правило, на десятилетний период и включают в себя мероприятия по планированию объявления, преобразования и прекращения функционирования заказников местного значения с учетом положений </w:t>
      </w:r>
      <w:r w:rsidRPr="009C535E">
        <w:t>схемы</w:t>
      </w:r>
      <w:r w:rsidRPr="009C535E">
        <w:t xml:space="preserve"> рационального размещения особо охраняемых природных территорий республиканского значения.</w:t>
      </w:r>
    </w:p>
    <w:p w:rsidR="009C535E" w:rsidRPr="009C535E" w:rsidRDefault="009C535E" w:rsidP="009C535E">
      <w:pPr>
        <w:pStyle w:val="newncpi"/>
      </w:pPr>
      <w:r w:rsidRPr="009C535E">
        <w:t>Региональные схемы рационального размещения особо охраняемых природных территорий местного значения утверждаются областными, Минским городским Советами депутатов по согласованию с Министерством природных ресурсов и охраны окружающей среды Республики Беларусь.</w:t>
      </w:r>
    </w:p>
    <w:p w:rsidR="009C535E" w:rsidRPr="009C535E" w:rsidRDefault="009C535E" w:rsidP="009C535E">
      <w:pPr>
        <w:pStyle w:val="newncpi"/>
      </w:pPr>
      <w:r w:rsidRPr="009C535E">
        <w:t>Схема</w:t>
      </w:r>
      <w:r w:rsidRPr="009C535E">
        <w:t xml:space="preserve"> рационального размещения особо охраняемых природных территорий республиканского значения и региональные схемы рационального размещения особо охраняемых природных территорий местного значения учитываются при разработке и реализации проектов и схем землеустройства, градостроительных проектов, отраслевых схем размещения и развития производства и объектов транспортной и инженерной инфраструктуры, проектов мелиорации земель, проектов водоохранных зон и прибрежных полос водных объектов, республиканской комплексной схемы размещения рыболовных угодий, лесоустроительных проектов, проектов охотоустройства и планировки зон отдыха.</w:t>
      </w:r>
    </w:p>
    <w:p w:rsidR="009C535E" w:rsidRPr="009C535E" w:rsidRDefault="009C535E" w:rsidP="009C535E">
      <w:pPr>
        <w:pStyle w:val="article"/>
      </w:pPr>
      <w:bookmarkStart w:id="17" w:name="a70"/>
      <w:bookmarkEnd w:id="17"/>
      <w:r w:rsidRPr="009C535E">
        <w:t>Статья 10</w:t>
      </w:r>
      <w:r w:rsidRPr="009C535E">
        <w:rPr>
          <w:vertAlign w:val="superscript"/>
        </w:rPr>
        <w:t>1</w:t>
      </w:r>
      <w:r w:rsidRPr="009C535E">
        <w:t>. Реестр особо охраняемых природных территорий Республики Беларусь</w:t>
      </w:r>
    </w:p>
    <w:p w:rsidR="009C535E" w:rsidRPr="009C535E" w:rsidRDefault="009C535E" w:rsidP="009C535E">
      <w:pPr>
        <w:pStyle w:val="newncpi"/>
      </w:pPr>
      <w:r w:rsidRPr="009C535E">
        <w:t>В целях планирования объявления, преобразования и прекращения функционирования особо охраняемых природных территорий и осуществления государственного управления в области функционирования и охраны особо охраняемых природных территорий, а также их объявления, преобразования и прекращения функционирования Министерством природных ресурсов и охраны окружающей среды Республики Беларусь ведется реестр особо охраняемых природных территорий Республики Беларусь.</w:t>
      </w:r>
    </w:p>
    <w:p w:rsidR="009C535E" w:rsidRPr="009C535E" w:rsidRDefault="009C535E" w:rsidP="009C535E">
      <w:pPr>
        <w:pStyle w:val="newncpi"/>
      </w:pPr>
      <w:r w:rsidRPr="009C535E">
        <w:t xml:space="preserve">Реестр особо охраняемых природных территорий Республики Беларусь включает в себя сведения о категориях и видах этих территорий, их охранных и иных зонах, границах, площади, составе земель и землепользователях, местоположении особо охраняемых природных территорий, государственном органе (иной государственной </w:t>
      </w:r>
      <w:r w:rsidRPr="009C535E">
        <w:lastRenderedPageBreak/>
        <w:t>организации), в управление которого (которой) передана особо охраняемая природная территория, а также о режиме охраны и использования особо охраняемой природной территории, наличии статуса особо охраняемой природной территории международного значения и иные сведения.</w:t>
      </w:r>
    </w:p>
    <w:p w:rsidR="009C535E" w:rsidRPr="009C535E" w:rsidRDefault="009C535E" w:rsidP="009C535E">
      <w:pPr>
        <w:pStyle w:val="newncpi"/>
      </w:pPr>
      <w:r w:rsidRPr="009C535E">
        <w:t>Порядок</w:t>
      </w:r>
      <w:r w:rsidRPr="009C535E">
        <w:t xml:space="preserve"> ведения реестра особо охраняемых природных территорий Республики Беларусь определяется Министерством природных ресурсов и охраны окружающей среды Республики Беларусь.</w:t>
      </w:r>
    </w:p>
    <w:p w:rsidR="009C535E" w:rsidRPr="009C535E" w:rsidRDefault="009C535E" w:rsidP="009C535E">
      <w:pPr>
        <w:pStyle w:val="article"/>
      </w:pPr>
      <w:bookmarkStart w:id="18" w:name="a28"/>
      <w:bookmarkEnd w:id="18"/>
      <w:r w:rsidRPr="009C535E">
        <w:t>Статья 11. Объявление, преобразование и прекращение функционирования особо охраняемых природных территорий</w:t>
      </w:r>
    </w:p>
    <w:p w:rsidR="009C535E" w:rsidRPr="009C535E" w:rsidRDefault="009C535E" w:rsidP="009C535E">
      <w:pPr>
        <w:pStyle w:val="newncpi"/>
      </w:pPr>
      <w:r w:rsidRPr="009C535E">
        <w:t>При объявлении, преобразовании и прекращении функционирования особо охраняемых природных территорий экологические интересы имеют приоритет над экономическими.</w:t>
      </w:r>
    </w:p>
    <w:p w:rsidR="009C535E" w:rsidRPr="009C535E" w:rsidRDefault="009C535E" w:rsidP="009C535E">
      <w:pPr>
        <w:pStyle w:val="newncpi"/>
      </w:pPr>
      <w:r w:rsidRPr="009C535E">
        <w:t>Порядок</w:t>
      </w:r>
      <w:r w:rsidRPr="009C535E">
        <w:t xml:space="preserve"> подготовки представлений об объявлении, преобразовании и прекращении функционирования особо охраняемых природных территорий устанавливается Правительством Республики Беларусь.</w:t>
      </w:r>
    </w:p>
    <w:p w:rsidR="009C535E" w:rsidRPr="009C535E" w:rsidRDefault="009C535E" w:rsidP="009C535E">
      <w:pPr>
        <w:pStyle w:val="newncpi"/>
      </w:pPr>
      <w:r w:rsidRPr="009C535E">
        <w:t>Территория приобретает или утрачивает статус особо охраняемой природной территории со дня вступления в силу соответствующего решения Президента Республики Беларусь, Правительства Республики Беларусь, Министерства природных ресурсов и охраны окружающей среды Республики Беларусь, местного исполнительного и распорядительного органа о ее объявлении или прекращении функционирования.</w:t>
      </w:r>
    </w:p>
    <w:p w:rsidR="009C535E" w:rsidRPr="009C535E" w:rsidRDefault="009C535E" w:rsidP="009C535E">
      <w:pPr>
        <w:pStyle w:val="newncpi"/>
      </w:pPr>
      <w:r w:rsidRPr="009C535E">
        <w:t>Особо охраняемые природные территории передаются в управление государственным органам (иным государственным организациям).</w:t>
      </w:r>
    </w:p>
    <w:p w:rsidR="009C535E" w:rsidRPr="009C535E" w:rsidRDefault="009C535E" w:rsidP="009C535E">
      <w:pPr>
        <w:pStyle w:val="newncpi"/>
      </w:pPr>
      <w:r w:rsidRPr="009C535E">
        <w:t>Преобразование особо охраняемых природных территорий осуществляется в случае необходимости изменения их категории или вида, изменения границ и (или) режима охраны и использования этих особо охраняемых природных территорий.</w:t>
      </w:r>
    </w:p>
    <w:p w:rsidR="009C535E" w:rsidRPr="009C535E" w:rsidRDefault="009C535E" w:rsidP="009C535E">
      <w:pPr>
        <w:pStyle w:val="newncpi"/>
      </w:pPr>
      <w:r w:rsidRPr="009C535E">
        <w:t>Прекращение функционирования особо охраняемых природных территорий осуществляется в случаях достижения целей, ради которых они объявлялись, утраты природных комплексов и объектов, в целях восстановления, сохранения и (или) воспроизводства которых объявлялись особо охраняемые природные территории, и в иных случаях в соответствии с нормативными правовыми актами Республики Беларусь.</w:t>
      </w:r>
    </w:p>
    <w:p w:rsidR="009C535E" w:rsidRPr="009C535E" w:rsidRDefault="009C535E" w:rsidP="009C535E">
      <w:pPr>
        <w:pStyle w:val="article"/>
        <w:ind w:left="1800"/>
      </w:pPr>
      <w:bookmarkStart w:id="19" w:name="a29"/>
      <w:bookmarkEnd w:id="19"/>
      <w:r w:rsidRPr="009C535E">
        <w:t>Статья 12. Режим охраны и использования особо охраняемых природных территорий</w:t>
      </w:r>
    </w:p>
    <w:p w:rsidR="009C535E" w:rsidRPr="009C535E" w:rsidRDefault="009C535E" w:rsidP="009C535E">
      <w:pPr>
        <w:pStyle w:val="newncpi"/>
      </w:pPr>
      <w:r w:rsidRPr="009C535E">
        <w:t xml:space="preserve">Режим охраны и использования заповедника, национального парка и заказника устанавливается положениями, утверждаемыми в порядке, установленном статьями </w:t>
      </w:r>
      <w:r w:rsidRPr="009C535E">
        <w:t>19</w:t>
      </w:r>
      <w:r w:rsidRPr="009C535E">
        <w:t xml:space="preserve">, </w:t>
      </w:r>
      <w:r w:rsidRPr="009C535E">
        <w:t>24</w:t>
      </w:r>
      <w:r w:rsidRPr="009C535E">
        <w:t xml:space="preserve"> и </w:t>
      </w:r>
      <w:r w:rsidRPr="009C535E">
        <w:t>31</w:t>
      </w:r>
      <w:r w:rsidRPr="009C535E">
        <w:t xml:space="preserve"> настоящего Закона.</w:t>
      </w:r>
    </w:p>
    <w:p w:rsidR="009C535E" w:rsidRPr="009C535E" w:rsidRDefault="009C535E" w:rsidP="009C535E">
      <w:pPr>
        <w:pStyle w:val="newncpi"/>
      </w:pPr>
      <w:r w:rsidRPr="009C535E">
        <w:t xml:space="preserve">Режим охраны и использования памятника природы устанавливается его охранными документами, утверждаемыми в порядке, установленном </w:t>
      </w:r>
      <w:r w:rsidRPr="009C535E">
        <w:t>статьей 37</w:t>
      </w:r>
      <w:r w:rsidRPr="009C535E">
        <w:t xml:space="preserve"> настоящего Закона.</w:t>
      </w:r>
    </w:p>
    <w:p w:rsidR="009C535E" w:rsidRPr="009C535E" w:rsidRDefault="009C535E" w:rsidP="009C535E">
      <w:pPr>
        <w:pStyle w:val="newncpi"/>
      </w:pPr>
      <w:r w:rsidRPr="009C535E">
        <w:t>На особо охраняемых природных территориях запрещается деятельность, которая может нанести вред природным комплексам и объектам и противоречит целям и задачам, поставленным при объявлении или преобразовании особо охраняемых природных территорий.</w:t>
      </w:r>
    </w:p>
    <w:p w:rsidR="009C535E" w:rsidRPr="009C535E" w:rsidRDefault="009C535E" w:rsidP="009C535E">
      <w:pPr>
        <w:pStyle w:val="newncpi"/>
      </w:pPr>
      <w:r w:rsidRPr="009C535E">
        <w:t>Хозяйственная и иная деятельность в границах особо охраняемых природных территорий осуществляется в соответствии с положениями о них или их охранными документами.</w:t>
      </w:r>
    </w:p>
    <w:p w:rsidR="009C535E" w:rsidRPr="009C535E" w:rsidRDefault="009C535E" w:rsidP="009C535E">
      <w:pPr>
        <w:pStyle w:val="newncpi"/>
      </w:pPr>
      <w:r w:rsidRPr="009C535E">
        <w:t>Землепользователи, земельные участки которых входят в состав земель, образующих особо охраняемые природные территории, обязаны соблюдать установленный режим охраны и использования этих территорий.</w:t>
      </w:r>
    </w:p>
    <w:p w:rsidR="009C535E" w:rsidRPr="009C535E" w:rsidRDefault="009C535E" w:rsidP="009C535E">
      <w:pPr>
        <w:pStyle w:val="newncpi"/>
      </w:pPr>
      <w:r w:rsidRPr="009C535E">
        <w:t>В соответствии с установленным режимом охраны и использования заповедников и национальных парков разрабатываются планы управления ими.</w:t>
      </w:r>
    </w:p>
    <w:p w:rsidR="009C535E" w:rsidRPr="009C535E" w:rsidRDefault="009C535E" w:rsidP="009C535E">
      <w:pPr>
        <w:pStyle w:val="newncpi"/>
      </w:pPr>
      <w:bookmarkStart w:id="20" w:name="a80"/>
      <w:bookmarkEnd w:id="20"/>
      <w:r w:rsidRPr="009C535E">
        <w:lastRenderedPageBreak/>
        <w:t>Планы управления заказниками разрабатываются в случае создания государственных природоохранных учреждений, осуществляющих управление заказниками, а также в иных случаях, когда необходимо принятие мер по восстановлению природных комплексов и объектов, по представлению Министерства природных ресурсов и охраны окружающей среды Республики Беларусь или решению государственного органа (иной государственной организации), в управление которого (которой) передан заказник.</w:t>
      </w:r>
    </w:p>
    <w:p w:rsidR="009C535E" w:rsidRPr="009C535E" w:rsidRDefault="009C535E" w:rsidP="009C535E">
      <w:pPr>
        <w:pStyle w:val="newncpi"/>
      </w:pPr>
      <w:bookmarkStart w:id="21" w:name="a91"/>
      <w:bookmarkEnd w:id="21"/>
      <w:r w:rsidRPr="009C535E">
        <w:t>Планы управления памятниками природы разрабатываются для памятников природы международного значения.</w:t>
      </w:r>
    </w:p>
    <w:p w:rsidR="009C535E" w:rsidRPr="009C535E" w:rsidRDefault="009C535E" w:rsidP="009C535E">
      <w:pPr>
        <w:pStyle w:val="newncpi"/>
      </w:pPr>
      <w:r w:rsidRPr="009C535E">
        <w:t>Планы управления особо охраняемыми природными территориями утверждаются государственными органами, иными государственными организациями, в управление которых переданы особо охраняемые природные территории, по согласованию с Министерством природных ресурсов и охраны окружающей среды Республики Беларусь.</w:t>
      </w:r>
    </w:p>
    <w:p w:rsidR="009C535E" w:rsidRPr="009C535E" w:rsidRDefault="009C535E" w:rsidP="009C535E">
      <w:pPr>
        <w:pStyle w:val="newncpi"/>
      </w:pPr>
      <w:bookmarkStart w:id="22" w:name="a87"/>
      <w:bookmarkEnd w:id="22"/>
      <w:r w:rsidRPr="009C535E">
        <w:t>Правила</w:t>
      </w:r>
      <w:r w:rsidRPr="009C535E">
        <w:t xml:space="preserve"> подготовки планов управления особо охраняемыми природными территориями утверждаются Министерством природных ресурсов и охраны окружающей среды Республики Беларусь.</w:t>
      </w:r>
    </w:p>
    <w:p w:rsidR="009C535E" w:rsidRPr="009C535E" w:rsidRDefault="009C535E" w:rsidP="009C535E">
      <w:pPr>
        <w:pStyle w:val="newncpi"/>
      </w:pPr>
      <w:r w:rsidRPr="009C535E">
        <w:t>Режим охраны и использования особо охраняемых природных территорий учитывается при разработке проектов и схем землеустройства, лесоустройства и мелиорации земель, градостроительных проектов и программ социально-экономического развития.</w:t>
      </w:r>
    </w:p>
    <w:p w:rsidR="009C535E" w:rsidRPr="009C535E" w:rsidRDefault="009C535E" w:rsidP="009C535E">
      <w:pPr>
        <w:pStyle w:val="newncpi"/>
      </w:pPr>
      <w:r w:rsidRPr="009C535E">
        <w:t>Государственные органы, иные государственные организации, в управление которых переданы особо охраняемые природные территории, обеспечивают информирование населения о режиме охраны и использования особо охраняемых природных территорий путем размещения соответствующей информации в местных средствах массовой информации, глобальных компьютерных сетях, а также путем установки информационных знаков, содержащих такую информацию, или иным общедоступным способом.</w:t>
      </w:r>
    </w:p>
    <w:p w:rsidR="009C535E" w:rsidRPr="009C535E" w:rsidRDefault="009C535E" w:rsidP="009C535E">
      <w:pPr>
        <w:pStyle w:val="article"/>
        <w:ind w:left="1800"/>
      </w:pPr>
      <w:bookmarkStart w:id="23" w:name="a30"/>
      <w:bookmarkEnd w:id="23"/>
      <w:r w:rsidRPr="009C535E">
        <w:t>Статья 13. Резервирование территорий, которые планируется объявить особо охраняемыми природными территориями</w:t>
      </w:r>
    </w:p>
    <w:p w:rsidR="009C535E" w:rsidRPr="009C535E" w:rsidRDefault="009C535E" w:rsidP="009C535E">
      <w:pPr>
        <w:pStyle w:val="newncpi"/>
      </w:pPr>
      <w:r w:rsidRPr="009C535E">
        <w:t>Резервирование территорий, которые планируется объявить особо охраняемыми природными территориями, осуществляется для предотвращения нарушения или утраты природных комплексов и объектов в результате хозяйственной и иной деятельности.</w:t>
      </w:r>
    </w:p>
    <w:p w:rsidR="009C535E" w:rsidRPr="009C535E" w:rsidRDefault="009C535E" w:rsidP="009C535E">
      <w:pPr>
        <w:pStyle w:val="newncpi"/>
      </w:pPr>
      <w:r w:rsidRPr="009C535E">
        <w:t xml:space="preserve">Резервирование территорий, которые планируется объявить заповедниками, национальными парками, заказниками республиканского значения, осуществляется, как правило, в соответствии со </w:t>
      </w:r>
      <w:r w:rsidRPr="009C535E">
        <w:t>схемой</w:t>
      </w:r>
      <w:r w:rsidRPr="009C535E">
        <w:t xml:space="preserve"> рационального размещения особо охраняемых природных территорий республиканского значения решениями областных, Минского городского исполнительных и распорядительных органов по представлениям Министерства природных ресурсов и охраны окружающей среды Республики Беларусь.</w:t>
      </w:r>
    </w:p>
    <w:p w:rsidR="009C535E" w:rsidRPr="009C535E" w:rsidRDefault="009C535E" w:rsidP="009C535E">
      <w:pPr>
        <w:pStyle w:val="newncpi"/>
      </w:pPr>
      <w:r w:rsidRPr="009C535E">
        <w:t>Резервирование территорий, которые планируется объявить заказниками местного значения, осуществляется решениями соответствующих местных исполнительных и распорядительных органов по представлениям территориальных органов Министерства природных ресурсов и охраны окружающей среды Республики Беларусь.</w:t>
      </w:r>
    </w:p>
    <w:p w:rsidR="009C535E" w:rsidRPr="009C535E" w:rsidRDefault="009C535E" w:rsidP="009C535E">
      <w:pPr>
        <w:pStyle w:val="newncpi"/>
      </w:pPr>
      <w:r w:rsidRPr="009C535E">
        <w:t>Режим, границы и состав земель зарезервированных территорий устанавливаются государственным органом, принявшим решение об их резервировании, по согласованию с землепользователями, земельные участки которых расположены в границах зарезервированных территорий, и учитываются при разработке проектов и схем землеустройства, лесоустройства и мелиорации земель, градостроительных проектов и программ социально-экономического развития.</w:t>
      </w:r>
    </w:p>
    <w:p w:rsidR="009C535E" w:rsidRPr="009C535E" w:rsidRDefault="009C535E" w:rsidP="009C535E">
      <w:pPr>
        <w:pStyle w:val="newncpi"/>
      </w:pPr>
      <w:r w:rsidRPr="009C535E">
        <w:t xml:space="preserve">Земельные участки в границах зарезервированных территорий не изымаются у землепользователей и используются по целевому назначению с соблюдением режима </w:t>
      </w:r>
      <w:r w:rsidRPr="009C535E">
        <w:lastRenderedPageBreak/>
        <w:t>охраны и использования этих территорий, установленного решением об их резервировании.</w:t>
      </w:r>
    </w:p>
    <w:p w:rsidR="009C535E" w:rsidRPr="009C535E" w:rsidRDefault="009C535E" w:rsidP="009C535E">
      <w:pPr>
        <w:pStyle w:val="article"/>
      </w:pPr>
      <w:bookmarkStart w:id="24" w:name="a31"/>
      <w:bookmarkEnd w:id="24"/>
      <w:r w:rsidRPr="009C535E">
        <w:t>Статья 14. Охранные зоны особо охраняемых природных территорий</w:t>
      </w:r>
    </w:p>
    <w:p w:rsidR="009C535E" w:rsidRPr="009C535E" w:rsidRDefault="009C535E" w:rsidP="009C535E">
      <w:pPr>
        <w:pStyle w:val="newncpi"/>
      </w:pPr>
      <w:r w:rsidRPr="009C535E">
        <w:t>В случае необходимости предотвращения или смягчения вредных воздействий на природные комплексы и объекты, расположенные в границах особо охраняемых природных территорий, на прилегающих к ним территориях могут устанавливаться охранные зоны.</w:t>
      </w:r>
    </w:p>
    <w:p w:rsidR="009C535E" w:rsidRPr="009C535E" w:rsidRDefault="009C535E" w:rsidP="009C535E">
      <w:pPr>
        <w:pStyle w:val="newncpi"/>
      </w:pPr>
      <w:r w:rsidRPr="009C535E">
        <w:t>Границы охранных зон особо охраняемых природных территорий определяются исходя из условия недопущения отрицательного воздействия хозяйственной и иной деятельности физических и юридических лиц на природные комплексы и объекты, расположенные на особо охраняемых природных территориях, которое может привести к нарушению и деградации этих природных комплексов и объектов.</w:t>
      </w:r>
    </w:p>
    <w:p w:rsidR="009C535E" w:rsidRPr="009C535E" w:rsidRDefault="009C535E" w:rsidP="009C535E">
      <w:pPr>
        <w:pStyle w:val="newncpi"/>
      </w:pPr>
      <w:r w:rsidRPr="009C535E">
        <w:t>Режим, границы и состав земель охранных зон особо охраняемых природных территорий устанавливаются государственным органом, принявшим решение об объявлении или преобразовании особо охраняемой природной территории по согласованию с землепользователями, земельные участки которых расположены в границах охранных зон, и учитываются при разработке проектов и схем землеустройства, лесоустройства и мелиорации земель, градостроительных проектов и программ социально-экономического развития.</w:t>
      </w:r>
    </w:p>
    <w:p w:rsidR="009C535E" w:rsidRPr="009C535E" w:rsidRDefault="009C535E" w:rsidP="009C535E">
      <w:pPr>
        <w:pStyle w:val="newncpi"/>
      </w:pPr>
      <w:r w:rsidRPr="009C535E">
        <w:t>Землепользователи, земельные участки которых расположены в границах охранных зон особо охраняемых природных территорий, обязаны соблюдать установленный режим охранных зон.</w:t>
      </w:r>
    </w:p>
    <w:p w:rsidR="009C535E" w:rsidRPr="009C535E" w:rsidRDefault="009C535E" w:rsidP="009C535E">
      <w:pPr>
        <w:pStyle w:val="article"/>
        <w:ind w:left="1800"/>
      </w:pPr>
      <w:bookmarkStart w:id="25" w:name="a32"/>
      <w:bookmarkEnd w:id="25"/>
      <w:r w:rsidRPr="009C535E">
        <w:t>Статья 15. Научно-исследовательская деятельность на особо охраняемых природных территориях</w:t>
      </w:r>
    </w:p>
    <w:p w:rsidR="009C535E" w:rsidRPr="009C535E" w:rsidRDefault="009C535E" w:rsidP="009C535E">
      <w:pPr>
        <w:pStyle w:val="newncpi"/>
      </w:pPr>
      <w:r w:rsidRPr="009C535E">
        <w:t>Научно-исследовательская деятельность на особо охраняемых природных территориях проводится путем организации стационарных круглогодичных, многолетних и периодических исследований, направленных на изучение природных комплексов и объектов, наблюдения за динамикой природных процессов в целях оценки и прогноза экологической обстановки, разработки научных основ охраны природы, сохранения биологического и ландшафтного разнообразия, воспроизводства и рационального использования природных ресурсов.</w:t>
      </w:r>
    </w:p>
    <w:p w:rsidR="009C535E" w:rsidRPr="009C535E" w:rsidRDefault="009C535E" w:rsidP="009C535E">
      <w:pPr>
        <w:pStyle w:val="newncpi"/>
      </w:pPr>
      <w:r w:rsidRPr="009C535E">
        <w:t>Научно-исследовательская деятельность на особо охраняемых природных территориях координируется Национальной академией наук Беларуси, а также научно-техническими советами, создаваемыми при государственных природоохранных учреждениях, осуществляющих управление заповедниками, национальными парками.</w:t>
      </w:r>
    </w:p>
    <w:p w:rsidR="009C535E" w:rsidRPr="009C535E" w:rsidRDefault="009C535E" w:rsidP="009C535E">
      <w:pPr>
        <w:pStyle w:val="newncpi"/>
      </w:pPr>
      <w:r w:rsidRPr="009C535E">
        <w:t>Научно-технический совет заповедника, национального парка создается для обсуждения основных вопросов научно-исследовательской деятельности, проводимой в заповеднике, национальном парке, обоснования природоохранных мероприятий и регулируемого природопользования.</w:t>
      </w:r>
    </w:p>
    <w:p w:rsidR="009C535E" w:rsidRPr="009C535E" w:rsidRDefault="009C535E" w:rsidP="009C535E">
      <w:pPr>
        <w:pStyle w:val="newncpi"/>
      </w:pPr>
      <w:r w:rsidRPr="009C535E">
        <w:t>Научно-технический совет заповедника, национального парка возглавляется руководителем государственного природоохранного учреждения, осуществляющего управление заповедником, национальным парком.</w:t>
      </w:r>
    </w:p>
    <w:p w:rsidR="009C535E" w:rsidRPr="009C535E" w:rsidRDefault="009C535E" w:rsidP="009C535E">
      <w:pPr>
        <w:pStyle w:val="newncpi"/>
      </w:pPr>
      <w:r w:rsidRPr="009C535E">
        <w:t>Научные эксперименты с природными комплексами и объектами, расположенными в границах особо охраняемых природных территорий, которые могут привести к нарушению установленного режима охраны и использования этих территорий, запрещаются.</w:t>
      </w:r>
    </w:p>
    <w:p w:rsidR="009C535E" w:rsidRPr="009C535E" w:rsidRDefault="009C535E" w:rsidP="009C535E">
      <w:pPr>
        <w:pStyle w:val="article"/>
        <w:ind w:left="1800"/>
      </w:pPr>
      <w:bookmarkStart w:id="26" w:name="a33"/>
      <w:bookmarkEnd w:id="26"/>
      <w:r w:rsidRPr="009C535E">
        <w:t>Статья 16. Участие граждан и общественных организаций (объединений) в решении вопросов, связанных с особо охраняемыми природными территориями</w:t>
      </w:r>
    </w:p>
    <w:p w:rsidR="009C535E" w:rsidRPr="009C535E" w:rsidRDefault="009C535E" w:rsidP="009C535E">
      <w:pPr>
        <w:pStyle w:val="newncpi"/>
      </w:pPr>
      <w:r w:rsidRPr="009C535E">
        <w:lastRenderedPageBreak/>
        <w:t>Граждане и общественные организации (объединения) имеют право вносить предложения и оказывать содействие государственным органам в осуществлении мероприятий по организации, функционированию, охране и использованию особо охраняемых природных территорий.</w:t>
      </w:r>
    </w:p>
    <w:p w:rsidR="009C535E" w:rsidRPr="009C535E" w:rsidRDefault="009C535E" w:rsidP="009C535E">
      <w:pPr>
        <w:pStyle w:val="newncpi"/>
      </w:pPr>
      <w:r w:rsidRPr="009C535E">
        <w:t>Государственные органы должны рассматривать предложения граждан и общественных организаций (объединений) при принятии решений об объявлении, преобразовании и прекращении функционирования особо охраняемых природных территорий, а также установлении режима их охраны и использования.</w:t>
      </w:r>
    </w:p>
    <w:p w:rsidR="009C535E" w:rsidRPr="009C535E" w:rsidRDefault="009C535E" w:rsidP="009C535E">
      <w:pPr>
        <w:pStyle w:val="newncpi"/>
      </w:pPr>
      <w:r w:rsidRPr="009C535E">
        <w:t>Граждане и общественные организации (объединения) имеют право запрашивать и получать у соответствующих государственных органов полную, достоверную, своевременную и общедоступную информацию, касающуюся вопросов функционирования, охраны и использования особо охраняемых природных территорий.</w:t>
      </w:r>
    </w:p>
    <w:p w:rsidR="009C535E" w:rsidRPr="009C535E" w:rsidRDefault="009C535E" w:rsidP="009C535E">
      <w:pPr>
        <w:pStyle w:val="article"/>
      </w:pPr>
      <w:bookmarkStart w:id="27" w:name="a71"/>
      <w:bookmarkEnd w:id="27"/>
      <w:r w:rsidRPr="009C535E">
        <w:t>Статья 16</w:t>
      </w:r>
      <w:r w:rsidRPr="009C535E">
        <w:rPr>
          <w:vertAlign w:val="superscript"/>
        </w:rPr>
        <w:t>1</w:t>
      </w:r>
      <w:r w:rsidRPr="009C535E">
        <w:t>. Требования в области охраны окружающей среды при осуществлении туристической, рекреационной, оздоровительной, лесохозяйственной и иной деятельности на особо охраняемых природных территориях</w:t>
      </w:r>
    </w:p>
    <w:p w:rsidR="009C535E" w:rsidRPr="009C535E" w:rsidRDefault="009C535E" w:rsidP="009C535E">
      <w:pPr>
        <w:pStyle w:val="newncpi"/>
      </w:pPr>
      <w:r w:rsidRPr="009C535E">
        <w:t xml:space="preserve">Туристическая, рекреационная и оздоровительная деятельность на особо охраняемых природных территориях осуществляется в соответствии с режимом охраны и использования указанных территорий с учетом нормативов допустимой нагрузки на особо охраняемые природные территории. </w:t>
      </w:r>
      <w:r w:rsidRPr="009C535E">
        <w:t>Порядок</w:t>
      </w:r>
      <w:r w:rsidRPr="009C535E">
        <w:t xml:space="preserve"> определения и установления нормативов допустимой нагрузки на особо охраняемые природные территории утверждается Министерством природных ресурсов и охраны окружающей среды Республики Беларусь по согласованию с Национальной академией наук Беларуси.</w:t>
      </w:r>
    </w:p>
    <w:p w:rsidR="009C535E" w:rsidRPr="009C535E" w:rsidRDefault="009C535E" w:rsidP="009C535E">
      <w:pPr>
        <w:pStyle w:val="newncpi"/>
      </w:pPr>
      <w:r w:rsidRPr="009C535E">
        <w:t>Лесохозяйственная и иная деятельность на особо охраняемых природных территориях осуществляется в соответствии с режимом охраны и использования указанных территорий.</w:t>
      </w:r>
    </w:p>
    <w:p w:rsidR="009C535E" w:rsidRPr="009C535E" w:rsidRDefault="009C535E" w:rsidP="009C535E">
      <w:pPr>
        <w:pStyle w:val="article"/>
        <w:ind w:left="1800"/>
      </w:pPr>
      <w:bookmarkStart w:id="28" w:name="a34"/>
      <w:bookmarkEnd w:id="28"/>
      <w:r w:rsidRPr="009C535E">
        <w:t>Статья 17. Финансирование функционирования и охраны особо охраняемых природных территорий, а также мероприятий, связанных с их объявлением, преобразованием и прекращением функционирования, и государственных природоохранных учреждений, осуществляющих управление особо охраняемыми природными территориями</w:t>
      </w:r>
    </w:p>
    <w:p w:rsidR="009C535E" w:rsidRPr="009C535E" w:rsidRDefault="009C535E" w:rsidP="009C535E">
      <w:pPr>
        <w:pStyle w:val="newncpi"/>
      </w:pPr>
      <w:r w:rsidRPr="009C535E">
        <w:t>Финансирование функционирования и охраны особо охраняемых природных территорий, а также мероприятий, связанных с их объявлением, преобразованием и прекращением функционирования, и государственных природоохранных учреждений, осуществляющих управление особо охраняемыми природными территориями, осуществляется за счет средств:</w:t>
      </w:r>
    </w:p>
    <w:p w:rsidR="009C535E" w:rsidRPr="009C535E" w:rsidRDefault="009C535E" w:rsidP="009C535E">
      <w:pPr>
        <w:pStyle w:val="rekviziti"/>
      </w:pPr>
      <w:r w:rsidRPr="009C535E">
        <w:t>—————————————————————————</w:t>
      </w:r>
    </w:p>
    <w:p w:rsidR="009C535E" w:rsidRPr="009C535E" w:rsidRDefault="009C535E" w:rsidP="009C535E">
      <w:pPr>
        <w:pStyle w:val="rekviziti"/>
      </w:pPr>
      <w:r w:rsidRPr="009C535E">
        <w:t>Действие абзаца второго статьи 17 (в части финансирования функционирования и охраны особо охраняемых природных территорий, а также мероприятий, связанных с их объявлением, преобразованием и прекращением функционирования, и государственных природоохранных учреждений, осуществляющих управление особо охраняемыми природными территориями, за счет средств республиканского фонда охраны природы) приостановлено в 2015 году </w:t>
      </w:r>
      <w:r w:rsidRPr="009C535E">
        <w:t>Законом</w:t>
      </w:r>
      <w:r w:rsidRPr="009C535E">
        <w:t xml:space="preserve"> Республики Беларусь от 30 декабря 2014 г. № 225-З</w:t>
      </w:r>
    </w:p>
    <w:p w:rsidR="009C535E" w:rsidRPr="009C535E" w:rsidRDefault="009C535E" w:rsidP="009C535E">
      <w:pPr>
        <w:pStyle w:val="rekviziti"/>
      </w:pPr>
      <w:r w:rsidRPr="009C535E">
        <w:t>__________________________________________________</w:t>
      </w:r>
    </w:p>
    <w:p w:rsidR="009C535E" w:rsidRPr="009C535E" w:rsidRDefault="009C535E" w:rsidP="009C535E">
      <w:pPr>
        <w:pStyle w:val="rekviziti"/>
      </w:pPr>
      <w:r w:rsidRPr="009C535E">
        <w:t>—————————————————————————</w:t>
      </w:r>
    </w:p>
    <w:p w:rsidR="009C535E" w:rsidRPr="009C535E" w:rsidRDefault="009C535E" w:rsidP="009C535E">
      <w:pPr>
        <w:pStyle w:val="rekviziti"/>
      </w:pPr>
      <w:r w:rsidRPr="009C535E">
        <w:t xml:space="preserve">Действие абзаца второго статьи 17 (в части финансирования функционирования и охраны особо охраняемых природных территорий, а также мероприятий, связанных с их объявлением, преобразованием и </w:t>
      </w:r>
      <w:r w:rsidRPr="009C535E">
        <w:lastRenderedPageBreak/>
        <w:t>прекращением функционирования, и государственных природоохранных учреждений, осуществляющих управление особо охраняемыми природными территориями, за счет средств республиканского фонда охраны природы) приостановлено в 2014 году </w:t>
      </w:r>
      <w:r w:rsidRPr="009C535E">
        <w:t>Законом</w:t>
      </w:r>
      <w:r w:rsidRPr="009C535E">
        <w:t xml:space="preserve"> Республики Беларусь от 31 декабря 2013 г. № 95-З</w:t>
      </w:r>
    </w:p>
    <w:p w:rsidR="009C535E" w:rsidRPr="009C535E" w:rsidRDefault="009C535E" w:rsidP="009C535E">
      <w:pPr>
        <w:pStyle w:val="rekviziti"/>
      </w:pPr>
      <w:r w:rsidRPr="009C535E">
        <w:t>__________________________________________________</w:t>
      </w:r>
    </w:p>
    <w:p w:rsidR="009C535E" w:rsidRPr="009C535E" w:rsidRDefault="009C535E" w:rsidP="009C535E">
      <w:pPr>
        <w:pStyle w:val="rekviziti"/>
      </w:pPr>
      <w:r w:rsidRPr="009C535E">
        <w:t>—————————————————————————</w:t>
      </w:r>
    </w:p>
    <w:p w:rsidR="009C535E" w:rsidRPr="009C535E" w:rsidRDefault="009C535E" w:rsidP="009C535E">
      <w:pPr>
        <w:pStyle w:val="rekviziti"/>
      </w:pPr>
      <w:r w:rsidRPr="009C535E">
        <w:t>Действие абзаца второго статьи 17 (в части финансирования функционирования и охраны особо охраняемых природных территорий, а также мероприятий, связанных с их объявлением, преобразованием и прекращением функционирования, и государственных природоохранных учреждений, осуществляющих управление особо охраняемыми природными территориями, за счет средств республиканского фонда охраны природы) приостановлено в 2013 году </w:t>
      </w:r>
      <w:r w:rsidRPr="009C535E">
        <w:t>Законом</w:t>
      </w:r>
      <w:r w:rsidRPr="009C535E">
        <w:t xml:space="preserve"> Республики Беларусь от 26 октября 2012 г. № 432-З</w:t>
      </w:r>
    </w:p>
    <w:p w:rsidR="009C535E" w:rsidRPr="009C535E" w:rsidRDefault="009C535E" w:rsidP="009C535E">
      <w:pPr>
        <w:pStyle w:val="rekviziti"/>
      </w:pPr>
      <w:r w:rsidRPr="009C535E">
        <w:t>__________________________________________________</w:t>
      </w:r>
    </w:p>
    <w:p w:rsidR="009C535E" w:rsidRPr="009C535E" w:rsidRDefault="009C535E" w:rsidP="009C535E">
      <w:pPr>
        <w:pStyle w:val="rekviziti"/>
      </w:pPr>
      <w:r w:rsidRPr="009C535E">
        <w:t>—————————————————————————</w:t>
      </w:r>
    </w:p>
    <w:p w:rsidR="009C535E" w:rsidRPr="009C535E" w:rsidRDefault="009C535E" w:rsidP="009C535E">
      <w:pPr>
        <w:pStyle w:val="rekviziti"/>
      </w:pPr>
      <w:r w:rsidRPr="009C535E">
        <w:t>Действие абзаца второго статьи 17 (в части финансирования функционирования и охраны особо охраняемых природных территорий, а также мероприятий, связанных с их объявлением, преобразованием и прекращением функционирования, и государственных природоохранных учреждений, осуществляющих управление особо охраняемыми природными территориями, за счет средств республиканского фонда охраны природы) приостановлено в 2012 году </w:t>
      </w:r>
      <w:r w:rsidRPr="009C535E">
        <w:t>Законом</w:t>
      </w:r>
      <w:r w:rsidRPr="009C535E">
        <w:t xml:space="preserve"> Республики Беларусь от 30 декабря 2011 г. № 331-З </w:t>
      </w:r>
    </w:p>
    <w:p w:rsidR="009C535E" w:rsidRPr="009C535E" w:rsidRDefault="009C535E" w:rsidP="009C535E">
      <w:pPr>
        <w:pStyle w:val="rekviziti"/>
      </w:pPr>
      <w:r w:rsidRPr="009C535E">
        <w:t>__________________________________________________</w:t>
      </w:r>
    </w:p>
    <w:p w:rsidR="009C535E" w:rsidRPr="009C535E" w:rsidRDefault="009C535E" w:rsidP="009C535E">
      <w:pPr>
        <w:pStyle w:val="rekviziti"/>
      </w:pPr>
      <w:r w:rsidRPr="009C535E">
        <w:t> </w:t>
      </w:r>
    </w:p>
    <w:p w:rsidR="009C535E" w:rsidRPr="009C535E" w:rsidRDefault="009C535E" w:rsidP="009C535E">
      <w:pPr>
        <w:pStyle w:val="newncpi"/>
      </w:pPr>
      <w:bookmarkStart w:id="29" w:name="a79"/>
      <w:bookmarkEnd w:id="29"/>
      <w:r w:rsidRPr="009C535E">
        <w:t>республиканского бюджета, в том числе республиканского фонда охраны природы;</w:t>
      </w:r>
    </w:p>
    <w:p w:rsidR="009C535E" w:rsidRPr="009C535E" w:rsidRDefault="009C535E" w:rsidP="009C535E">
      <w:pPr>
        <w:pStyle w:val="newncpi"/>
      </w:pPr>
      <w:r w:rsidRPr="009C535E">
        <w:t>местных бюджетов;</w:t>
      </w:r>
    </w:p>
    <w:p w:rsidR="009C535E" w:rsidRPr="009C535E" w:rsidRDefault="009C535E" w:rsidP="009C535E">
      <w:pPr>
        <w:pStyle w:val="newncpi"/>
      </w:pPr>
      <w:r w:rsidRPr="009C535E">
        <w:t>поступающих от научной, туристической, рекреационной, рекламно-издательской и иной деятельности, не противоречащей задачам государственного природоохранного учреждения, осуществляющего управление особо охраняемой природной территорией;</w:t>
      </w:r>
    </w:p>
    <w:p w:rsidR="009C535E" w:rsidRPr="009C535E" w:rsidRDefault="009C535E" w:rsidP="009C535E">
      <w:pPr>
        <w:pStyle w:val="newncpi"/>
      </w:pPr>
      <w:r w:rsidRPr="009C535E">
        <w:t>поступающих в возмещение вреда, причиненного особо охраняемой природной территории в результате противоправной деятельности юридических и физических лиц;</w:t>
      </w:r>
    </w:p>
    <w:p w:rsidR="009C535E" w:rsidRPr="009C535E" w:rsidRDefault="009C535E" w:rsidP="009C535E">
      <w:pPr>
        <w:pStyle w:val="newncpi"/>
      </w:pPr>
      <w:r w:rsidRPr="009C535E">
        <w:t>внесенных в порядке добровольных взносов от юридических и физических лиц, в том числе иностранных;</w:t>
      </w:r>
    </w:p>
    <w:p w:rsidR="009C535E" w:rsidRPr="009C535E" w:rsidRDefault="009C535E" w:rsidP="009C535E">
      <w:pPr>
        <w:pStyle w:val="newncpi"/>
      </w:pPr>
      <w:r w:rsidRPr="009C535E">
        <w:t>иных источников, не запрещенных законодательными актами Республики Беларусь.</w:t>
      </w:r>
    </w:p>
    <w:p w:rsidR="009C535E" w:rsidRPr="009C535E" w:rsidRDefault="009C535E" w:rsidP="009C535E">
      <w:pPr>
        <w:pStyle w:val="chapter"/>
      </w:pPr>
      <w:bookmarkStart w:id="30" w:name="a35"/>
      <w:bookmarkEnd w:id="30"/>
      <w:r w:rsidRPr="009C535E">
        <w:rPr>
          <w:b/>
          <w:bCs/>
        </w:rPr>
        <w:t>ГЛАВА 2</w:t>
      </w:r>
      <w:r w:rsidRPr="009C535E">
        <w:rPr>
          <w:b/>
          <w:bCs/>
        </w:rPr>
        <w:br/>
        <w:t>ЗАПОВЕДНИКИ</w:t>
      </w:r>
    </w:p>
    <w:p w:rsidR="009C535E" w:rsidRPr="009C535E" w:rsidRDefault="009C535E" w:rsidP="009C535E">
      <w:pPr>
        <w:pStyle w:val="article"/>
      </w:pPr>
      <w:bookmarkStart w:id="31" w:name="a36"/>
      <w:bookmarkEnd w:id="31"/>
      <w:r w:rsidRPr="009C535E">
        <w:t>Статья 18. Исключена.</w:t>
      </w:r>
    </w:p>
    <w:p w:rsidR="009C535E" w:rsidRPr="009C535E" w:rsidRDefault="009C535E" w:rsidP="009C535E">
      <w:pPr>
        <w:pStyle w:val="article"/>
      </w:pPr>
      <w:bookmarkStart w:id="32" w:name="a9"/>
      <w:bookmarkEnd w:id="32"/>
      <w:r w:rsidRPr="009C535E">
        <w:t>Статья 19. Объявление, преобразование и прекращение функционирования заповедников</w:t>
      </w:r>
    </w:p>
    <w:p w:rsidR="009C535E" w:rsidRPr="009C535E" w:rsidRDefault="009C535E" w:rsidP="009C535E">
      <w:pPr>
        <w:pStyle w:val="newncpi"/>
      </w:pPr>
      <w:r w:rsidRPr="009C535E">
        <w:t>Объявление, преобразование и прекращение функционирования заповедника осуществляются по решению Президента Республики Беларусь.</w:t>
      </w:r>
    </w:p>
    <w:p w:rsidR="009C535E" w:rsidRPr="009C535E" w:rsidRDefault="009C535E" w:rsidP="009C535E">
      <w:pPr>
        <w:pStyle w:val="newncpi"/>
      </w:pPr>
      <w:r w:rsidRPr="009C535E">
        <w:t>Объявление или преобразование заповедника осуществляются с изъятием земельных участков у землепользователей.</w:t>
      </w:r>
    </w:p>
    <w:p w:rsidR="009C535E" w:rsidRPr="009C535E" w:rsidRDefault="009C535E" w:rsidP="009C535E">
      <w:pPr>
        <w:pStyle w:val="newncpi"/>
      </w:pPr>
      <w:r w:rsidRPr="009C535E">
        <w:t>При объявлении или преобразовании заповедника:</w:t>
      </w:r>
    </w:p>
    <w:p w:rsidR="009C535E" w:rsidRPr="009C535E" w:rsidRDefault="009C535E" w:rsidP="009C535E">
      <w:pPr>
        <w:pStyle w:val="newncpi"/>
      </w:pPr>
      <w:r w:rsidRPr="009C535E">
        <w:t>утверждаются границы, площадь и состав земель заповедника и его охранной зоны, а также положение о заповеднике;</w:t>
      </w:r>
    </w:p>
    <w:p w:rsidR="009C535E" w:rsidRPr="009C535E" w:rsidRDefault="009C535E" w:rsidP="009C535E">
      <w:pPr>
        <w:pStyle w:val="newncpi"/>
      </w:pPr>
      <w:r w:rsidRPr="009C535E">
        <w:lastRenderedPageBreak/>
        <w:t>определяются государственный орган (иная государственная организация), в управление которого (которой) передается заповедник, сроки создания государственного природоохранного учреждения, осуществляющего управление заповедником, источники финансирования функционирования и охраны заповедника, а также мероприятий, связанных с его объявлением, преобразованием, и государственного природоохранного учреждения, осуществляющего управление заповедником.</w:t>
      </w:r>
    </w:p>
    <w:p w:rsidR="009C535E" w:rsidRPr="009C535E" w:rsidRDefault="009C535E" w:rsidP="009C535E">
      <w:pPr>
        <w:pStyle w:val="article"/>
      </w:pPr>
      <w:bookmarkStart w:id="33" w:name="a37"/>
      <w:bookmarkEnd w:id="33"/>
      <w:r w:rsidRPr="009C535E">
        <w:t>Статья 20. Особенности правового положения заповедников</w:t>
      </w:r>
    </w:p>
    <w:p w:rsidR="009C535E" w:rsidRPr="009C535E" w:rsidRDefault="009C535E" w:rsidP="009C535E">
      <w:pPr>
        <w:pStyle w:val="newncpi"/>
      </w:pPr>
      <w:r w:rsidRPr="009C535E">
        <w:t>В состав земель заповедника, образующих его территорию, входят земли, предоставленные в постоянное пользование государственному природоохранному учреждению, осуществляющему управление заповедником, в порядке, установленном законодательством Республики Беларусь об охране и использовании земель.</w:t>
      </w:r>
    </w:p>
    <w:p w:rsidR="009C535E" w:rsidRPr="009C535E" w:rsidRDefault="009C535E" w:rsidP="009C535E">
      <w:pPr>
        <w:pStyle w:val="newncpi"/>
      </w:pPr>
      <w:r w:rsidRPr="009C535E">
        <w:t>Земли заповедника изымаются из хозяйственного оборота.</w:t>
      </w:r>
    </w:p>
    <w:p w:rsidR="009C535E" w:rsidRPr="009C535E" w:rsidRDefault="009C535E" w:rsidP="009C535E">
      <w:pPr>
        <w:pStyle w:val="newncpi"/>
      </w:pPr>
      <w:r w:rsidRPr="009C535E">
        <w:t>При объявлении или преобразовании заповедника земельные участки землепользователей, расположенные в границах заповедника, но не образующие его территорию, объявляются охранной зоной заповедника.</w:t>
      </w:r>
    </w:p>
    <w:p w:rsidR="009C535E" w:rsidRPr="009C535E" w:rsidRDefault="009C535E" w:rsidP="009C535E">
      <w:pPr>
        <w:pStyle w:val="newncpi"/>
      </w:pPr>
      <w:r w:rsidRPr="009C535E">
        <w:t>Капитальные строения (здания, сооружения), расположенные на земельных участках, предоставленных государственным природоохранным учреждениям, осуществляющим управление заповедниками, и закрепленные на праве оперативного управления за этими государственными учреждениями, находятся только в собственности государства.</w:t>
      </w:r>
    </w:p>
    <w:p w:rsidR="009C535E" w:rsidRPr="009C535E" w:rsidRDefault="009C535E" w:rsidP="009C535E">
      <w:pPr>
        <w:pStyle w:val="newncpi"/>
      </w:pPr>
      <w:r w:rsidRPr="009C535E">
        <w:t>Заповедники вправе иметь собственную символику (флаги, вымпелы, эмблемы и др.).</w:t>
      </w:r>
    </w:p>
    <w:p w:rsidR="009C535E" w:rsidRPr="009C535E" w:rsidRDefault="009C535E" w:rsidP="009C535E">
      <w:pPr>
        <w:pStyle w:val="article"/>
      </w:pPr>
      <w:bookmarkStart w:id="34" w:name="a38"/>
      <w:bookmarkEnd w:id="34"/>
      <w:r w:rsidRPr="009C535E">
        <w:t>Статья 21. Управление заповедниками</w:t>
      </w:r>
    </w:p>
    <w:p w:rsidR="009C535E" w:rsidRPr="009C535E" w:rsidRDefault="009C535E" w:rsidP="009C535E">
      <w:pPr>
        <w:pStyle w:val="newncpi"/>
      </w:pPr>
      <w:r w:rsidRPr="009C535E">
        <w:t>Для управления заповедником создается юридическое лицо - государственное природоохранное учреждение.</w:t>
      </w:r>
    </w:p>
    <w:p w:rsidR="009C535E" w:rsidRPr="009C535E" w:rsidRDefault="009C535E" w:rsidP="009C535E">
      <w:pPr>
        <w:pStyle w:val="newncpi"/>
      </w:pPr>
      <w:r w:rsidRPr="009C535E">
        <w:t>Государственное природоохранное учреждение, осуществляющее управление заповедником, создается, преобразуется и в случае прекращения функционирования заповедника ликвидируется государственным органом (иной государственной организацией), в управление которого (которой) передан заповедник.</w:t>
      </w:r>
    </w:p>
    <w:p w:rsidR="009C535E" w:rsidRPr="009C535E" w:rsidRDefault="009C535E" w:rsidP="009C535E">
      <w:pPr>
        <w:pStyle w:val="newncpi"/>
      </w:pPr>
      <w:r w:rsidRPr="009C535E">
        <w:t>Основными задачами государственного природоохранного учреждения, осуществляющего управление заповедником, являются:</w:t>
      </w:r>
    </w:p>
    <w:p w:rsidR="009C535E" w:rsidRPr="009C535E" w:rsidRDefault="009C535E" w:rsidP="009C535E">
      <w:pPr>
        <w:pStyle w:val="newncpi"/>
      </w:pPr>
      <w:r w:rsidRPr="009C535E">
        <w:t>обеспечение условий сохранения в естественном состоянии природных комплексов и объектов, находящихся на территории заповедника;</w:t>
      </w:r>
    </w:p>
    <w:p w:rsidR="009C535E" w:rsidRPr="009C535E" w:rsidRDefault="009C535E" w:rsidP="009C535E">
      <w:pPr>
        <w:pStyle w:val="newncpi"/>
      </w:pPr>
      <w:r w:rsidRPr="009C535E">
        <w:t>организация выполнения природоохранных мероприятий в заповеднике и обеспечение соблюдения установленного режима его охраны и использования;</w:t>
      </w:r>
    </w:p>
    <w:p w:rsidR="009C535E" w:rsidRPr="009C535E" w:rsidRDefault="009C535E" w:rsidP="009C535E">
      <w:pPr>
        <w:pStyle w:val="newncpi"/>
      </w:pPr>
      <w:r w:rsidRPr="009C535E">
        <w:t>организация и проведение научно-исследовательских работ;</w:t>
      </w:r>
    </w:p>
    <w:p w:rsidR="009C535E" w:rsidRPr="009C535E" w:rsidRDefault="009C535E" w:rsidP="009C535E">
      <w:pPr>
        <w:pStyle w:val="newncpi"/>
      </w:pPr>
      <w:r w:rsidRPr="009C535E">
        <w:t>организация мониторинга окружающей среды;</w:t>
      </w:r>
    </w:p>
    <w:p w:rsidR="009C535E" w:rsidRPr="009C535E" w:rsidRDefault="009C535E" w:rsidP="009C535E">
      <w:pPr>
        <w:pStyle w:val="newncpi"/>
      </w:pPr>
      <w:r w:rsidRPr="009C535E">
        <w:t>содействие в подготовке научных кадров и специалистов в области охраны окружающей среды;</w:t>
      </w:r>
    </w:p>
    <w:p w:rsidR="009C535E" w:rsidRPr="009C535E" w:rsidRDefault="009C535E" w:rsidP="009C535E">
      <w:pPr>
        <w:pStyle w:val="newncpi"/>
      </w:pPr>
      <w:r w:rsidRPr="009C535E">
        <w:t>экологическое просвещение населения и пропаганда дела охраны окружающей среды.</w:t>
      </w:r>
    </w:p>
    <w:p w:rsidR="009C535E" w:rsidRPr="009C535E" w:rsidRDefault="009C535E" w:rsidP="009C535E">
      <w:pPr>
        <w:pStyle w:val="newncpi"/>
      </w:pPr>
      <w:r w:rsidRPr="009C535E">
        <w:t>Государственное природоохранное учреждение, осуществляющее управление заповедником, обеспечивает разработку плана управления заповедником.</w:t>
      </w:r>
    </w:p>
    <w:p w:rsidR="009C535E" w:rsidRPr="009C535E" w:rsidRDefault="009C535E" w:rsidP="009C535E">
      <w:pPr>
        <w:pStyle w:val="newncpi"/>
      </w:pPr>
      <w:r w:rsidRPr="009C535E">
        <w:t>За государственным природоохранным учреждением, осуществляющим управление заповедником, закрепляются на праве оперативного управления капитальные строения (здания, сооружения), расположенные на предоставленных ему земельных участках, а также иное имущество государственной формы собственности.</w:t>
      </w:r>
    </w:p>
    <w:p w:rsidR="009C535E" w:rsidRPr="009C535E" w:rsidRDefault="009C535E" w:rsidP="009C535E">
      <w:pPr>
        <w:pStyle w:val="newncpi"/>
      </w:pPr>
      <w:r w:rsidRPr="009C535E">
        <w:t>Государственное природоохранное учреждение, осуществляющее управление заповедником, вправе распоряжаться финансовыми средствами, полученными:</w:t>
      </w:r>
    </w:p>
    <w:p w:rsidR="009C535E" w:rsidRPr="009C535E" w:rsidRDefault="009C535E" w:rsidP="009C535E">
      <w:pPr>
        <w:pStyle w:val="newncpi"/>
      </w:pPr>
      <w:r w:rsidRPr="009C535E">
        <w:lastRenderedPageBreak/>
        <w:t>от научно-исследовательской, рекламно-издательской и иной деятельности, не противоречащей его задачам;</w:t>
      </w:r>
    </w:p>
    <w:p w:rsidR="009C535E" w:rsidRPr="009C535E" w:rsidRDefault="009C535E" w:rsidP="009C535E">
      <w:pPr>
        <w:pStyle w:val="newncpi"/>
      </w:pPr>
      <w:r w:rsidRPr="009C535E">
        <w:t>в возмещение вреда, причиненного заповеднику в результате противоправной деятельности юридических и (или) физических лиц;</w:t>
      </w:r>
    </w:p>
    <w:p w:rsidR="009C535E" w:rsidRPr="009C535E" w:rsidRDefault="009C535E" w:rsidP="009C535E">
      <w:pPr>
        <w:pStyle w:val="newncpi"/>
      </w:pPr>
      <w:r w:rsidRPr="009C535E">
        <w:t>в порядке добровольных взносов от юридических и (или) физических лиц, в том числе иностранных;</w:t>
      </w:r>
    </w:p>
    <w:p w:rsidR="009C535E" w:rsidRPr="009C535E" w:rsidRDefault="009C535E" w:rsidP="009C535E">
      <w:pPr>
        <w:pStyle w:val="newncpi"/>
      </w:pPr>
      <w:r w:rsidRPr="009C535E">
        <w:t>из других источников, не запрещенных законодательными актами Республики Беларусь.</w:t>
      </w:r>
    </w:p>
    <w:p w:rsidR="009C535E" w:rsidRPr="009C535E" w:rsidRDefault="009C535E" w:rsidP="009C535E">
      <w:pPr>
        <w:pStyle w:val="article"/>
      </w:pPr>
      <w:bookmarkStart w:id="35" w:name="a39"/>
      <w:bookmarkEnd w:id="35"/>
      <w:r w:rsidRPr="009C535E">
        <w:t>Статья 22. Режим охраны и использования заповедников</w:t>
      </w:r>
    </w:p>
    <w:p w:rsidR="009C535E" w:rsidRPr="009C535E" w:rsidRDefault="009C535E" w:rsidP="009C535E">
      <w:pPr>
        <w:pStyle w:val="newncpi"/>
      </w:pPr>
      <w:r w:rsidRPr="009C535E">
        <w:t>На территории заповедника полностью изымаются из хозяйственного оборота природные комплексы и объекты, имеющие особое природоохранное, научное, эколого-просветительское, социально-культурное и иное значение как образцы естественной природной среды, типичные или редкие ландшафты, места сохранения генетического фонда растительного и животного мира.</w:t>
      </w:r>
    </w:p>
    <w:p w:rsidR="009C535E" w:rsidRPr="009C535E" w:rsidRDefault="009C535E" w:rsidP="009C535E">
      <w:pPr>
        <w:pStyle w:val="newncpi"/>
      </w:pPr>
      <w:r w:rsidRPr="009C535E">
        <w:t>На территории заповедника запрещается любая не связанная с его назначением деятельность, противоречащая задачам заповедника и прямо либо косвенно нарушающая естественное течение природных процессов или создающая угрозу вредного воздействия на природные комплексы и объекты.</w:t>
      </w:r>
    </w:p>
    <w:p w:rsidR="009C535E" w:rsidRPr="009C535E" w:rsidRDefault="009C535E" w:rsidP="009C535E">
      <w:pPr>
        <w:pStyle w:val="newncpi"/>
      </w:pPr>
      <w:r w:rsidRPr="009C535E">
        <w:t>На территории заповедника допускается деятельность, направленная на:</w:t>
      </w:r>
    </w:p>
    <w:p w:rsidR="009C535E" w:rsidRPr="009C535E" w:rsidRDefault="009C535E" w:rsidP="009C535E">
      <w:pPr>
        <w:pStyle w:val="newncpi"/>
      </w:pPr>
      <w:r w:rsidRPr="009C535E">
        <w:t>сохранение в естественном состоянии природных комплексов и объектов и предотвращение изменения их состояния в результате антропогенного воздействия;</w:t>
      </w:r>
    </w:p>
    <w:p w:rsidR="009C535E" w:rsidRPr="009C535E" w:rsidRDefault="009C535E" w:rsidP="009C535E">
      <w:pPr>
        <w:pStyle w:val="newncpi"/>
      </w:pPr>
      <w:r w:rsidRPr="009C535E">
        <w:t>поддержание условий, обеспечивающих санитарную и противопожарную безопасность заповедника;</w:t>
      </w:r>
    </w:p>
    <w:p w:rsidR="009C535E" w:rsidRPr="009C535E" w:rsidRDefault="009C535E" w:rsidP="009C535E">
      <w:pPr>
        <w:pStyle w:val="newncpi"/>
      </w:pPr>
      <w:r w:rsidRPr="009C535E">
        <w:t>предотвращение стихийных бедствий;</w:t>
      </w:r>
    </w:p>
    <w:p w:rsidR="009C535E" w:rsidRPr="009C535E" w:rsidRDefault="009C535E" w:rsidP="009C535E">
      <w:pPr>
        <w:pStyle w:val="newncpi"/>
      </w:pPr>
      <w:r w:rsidRPr="009C535E">
        <w:t>осуществление мониторинга окружающей среды;</w:t>
      </w:r>
    </w:p>
    <w:p w:rsidR="009C535E" w:rsidRPr="009C535E" w:rsidRDefault="009C535E" w:rsidP="009C535E">
      <w:pPr>
        <w:pStyle w:val="newncpi"/>
      </w:pPr>
      <w:r w:rsidRPr="009C535E">
        <w:t>выполнение научно-исследовательских работ;</w:t>
      </w:r>
    </w:p>
    <w:p w:rsidR="009C535E" w:rsidRPr="009C535E" w:rsidRDefault="009C535E" w:rsidP="009C535E">
      <w:pPr>
        <w:pStyle w:val="newncpi"/>
      </w:pPr>
      <w:r w:rsidRPr="009C535E">
        <w:t>ведение эколого-просветительской работы;</w:t>
      </w:r>
    </w:p>
    <w:p w:rsidR="009C535E" w:rsidRPr="009C535E" w:rsidRDefault="009C535E" w:rsidP="009C535E">
      <w:pPr>
        <w:pStyle w:val="newncpi"/>
      </w:pPr>
      <w:r w:rsidRPr="009C535E">
        <w:t>осуществление контрольно-надзорных функций.</w:t>
      </w:r>
    </w:p>
    <w:p w:rsidR="009C535E" w:rsidRPr="009C535E" w:rsidRDefault="009C535E" w:rsidP="009C535E">
      <w:pPr>
        <w:pStyle w:val="newncpi"/>
      </w:pPr>
      <w:r w:rsidRPr="009C535E">
        <w:t>На специально выделенных участках заповедника, не включающих природные комплексы и объекты, ради сохранения которых создавался заповедник, допускается деятельность, которая направлена на обеспечение функционирования заповедника и жизнедеятельности граждан, проживающих на его территории, и осуществляется в соответствии с положением о заповеднике.</w:t>
      </w:r>
    </w:p>
    <w:p w:rsidR="009C535E" w:rsidRPr="009C535E" w:rsidRDefault="009C535E" w:rsidP="009C535E">
      <w:pPr>
        <w:pStyle w:val="chapter"/>
      </w:pPr>
      <w:bookmarkStart w:id="36" w:name="a40"/>
      <w:bookmarkEnd w:id="36"/>
      <w:r w:rsidRPr="009C535E">
        <w:rPr>
          <w:b/>
          <w:bCs/>
        </w:rPr>
        <w:t>ГЛАВА 3</w:t>
      </w:r>
      <w:r w:rsidRPr="009C535E">
        <w:rPr>
          <w:b/>
          <w:bCs/>
        </w:rPr>
        <w:br/>
        <w:t>НАЦИОНАЛЬНЫЕ ПАРКИ</w:t>
      </w:r>
    </w:p>
    <w:p w:rsidR="009C535E" w:rsidRPr="009C535E" w:rsidRDefault="009C535E" w:rsidP="009C535E">
      <w:pPr>
        <w:pStyle w:val="article"/>
      </w:pPr>
      <w:bookmarkStart w:id="37" w:name="a41"/>
      <w:bookmarkEnd w:id="37"/>
      <w:r w:rsidRPr="009C535E">
        <w:t>Статья 23. Исключена.</w:t>
      </w:r>
    </w:p>
    <w:p w:rsidR="009C535E" w:rsidRPr="009C535E" w:rsidRDefault="009C535E" w:rsidP="009C535E">
      <w:pPr>
        <w:pStyle w:val="article"/>
      </w:pPr>
      <w:bookmarkStart w:id="38" w:name="a10"/>
      <w:bookmarkEnd w:id="38"/>
      <w:r w:rsidRPr="009C535E">
        <w:t>Статья 24. Объявление, преобразование и прекращение функционирования национальных парков</w:t>
      </w:r>
    </w:p>
    <w:p w:rsidR="009C535E" w:rsidRPr="009C535E" w:rsidRDefault="009C535E" w:rsidP="009C535E">
      <w:pPr>
        <w:pStyle w:val="newncpi"/>
      </w:pPr>
      <w:r w:rsidRPr="009C535E">
        <w:t>Объявление, преобразование и прекращение функционирования национального парка осуществляются по решению Президента Республики Беларусь.</w:t>
      </w:r>
    </w:p>
    <w:p w:rsidR="009C535E" w:rsidRPr="009C535E" w:rsidRDefault="009C535E" w:rsidP="009C535E">
      <w:pPr>
        <w:pStyle w:val="newncpi"/>
      </w:pPr>
      <w:r w:rsidRPr="009C535E">
        <w:t>При объявлении или преобразовании национального парка:</w:t>
      </w:r>
    </w:p>
    <w:p w:rsidR="009C535E" w:rsidRPr="009C535E" w:rsidRDefault="009C535E" w:rsidP="009C535E">
      <w:pPr>
        <w:pStyle w:val="newncpi"/>
      </w:pPr>
      <w:r w:rsidRPr="009C535E">
        <w:t>утверждаются границы, площадь и состав земель национального парка, заповедной зоны, зоны регулируемого использования, рекреационной и хозяйственной зон национального парка, его охранной зоны, а при необходимости - и иных зон национального парка, а также положение о национальном парке;</w:t>
      </w:r>
    </w:p>
    <w:p w:rsidR="009C535E" w:rsidRPr="009C535E" w:rsidRDefault="009C535E" w:rsidP="009C535E">
      <w:pPr>
        <w:pStyle w:val="newncpi"/>
      </w:pPr>
      <w:r w:rsidRPr="009C535E">
        <w:t xml:space="preserve">определяются государственный орган (иная государственная организация), в управление которого (которой) передается национальный парк, сроки создания </w:t>
      </w:r>
      <w:r w:rsidRPr="009C535E">
        <w:lastRenderedPageBreak/>
        <w:t>государственного природоохранного учреждения, осуществляющего управление национальным парком, источники финансирования функционирования и охраны национального парка, а также мероприятий, связанных с его объявлением, преобразованием, и государственного природоохранного учреждения, осуществляющего управление национальным парком.</w:t>
      </w:r>
    </w:p>
    <w:p w:rsidR="009C535E" w:rsidRPr="009C535E" w:rsidRDefault="009C535E" w:rsidP="009C535E">
      <w:pPr>
        <w:pStyle w:val="article"/>
      </w:pPr>
      <w:bookmarkStart w:id="39" w:name="a42"/>
      <w:bookmarkEnd w:id="39"/>
      <w:r w:rsidRPr="009C535E">
        <w:t>Статья 25. Особенности правового положения национальных парков</w:t>
      </w:r>
    </w:p>
    <w:p w:rsidR="009C535E" w:rsidRPr="009C535E" w:rsidRDefault="009C535E" w:rsidP="009C535E">
      <w:pPr>
        <w:pStyle w:val="newncpi"/>
      </w:pPr>
      <w:r w:rsidRPr="009C535E">
        <w:t>В состав земель национального парка, образующих его территорию, входят земли, предоставленные в постоянное пользование государственному природоохранному учреждению, осуществляющему управление национальным парком, а также земли иных землепользователей.</w:t>
      </w:r>
    </w:p>
    <w:p w:rsidR="009C535E" w:rsidRPr="009C535E" w:rsidRDefault="009C535E" w:rsidP="009C535E">
      <w:pPr>
        <w:pStyle w:val="newncpi"/>
      </w:pPr>
      <w:r w:rsidRPr="009C535E">
        <w:t>Участки земель, необходимые для обеспечения охраны природных комплексов и объектов и функционирования национального парка, предоставляются в постоянное пользование государственному природоохранному учреждению, осуществляющему управление национальным парком, в порядке, установленном законодательством Республики Беларусь об охране и использовании земель.</w:t>
      </w:r>
    </w:p>
    <w:p w:rsidR="009C535E" w:rsidRPr="009C535E" w:rsidRDefault="009C535E" w:rsidP="009C535E">
      <w:pPr>
        <w:pStyle w:val="newncpi"/>
      </w:pPr>
      <w:bookmarkStart w:id="40" w:name="a94"/>
      <w:bookmarkEnd w:id="40"/>
      <w:r w:rsidRPr="009C535E">
        <w:t>В состав земель национального парка, образующих его территорию, не входят земли населенных пунктов, транспорта, связи, обороны и иные земли, расположенные в границах национального парка, но специальное назначение которых не отвечает природоохранным целям.</w:t>
      </w:r>
    </w:p>
    <w:p w:rsidR="009C535E" w:rsidRPr="009C535E" w:rsidRDefault="009C535E" w:rsidP="009C535E">
      <w:pPr>
        <w:pStyle w:val="newncpi"/>
      </w:pPr>
      <w:r w:rsidRPr="009C535E">
        <w:t xml:space="preserve">При объявлении или преобразовании национального парка все земли, перечисленные в </w:t>
      </w:r>
      <w:r w:rsidRPr="009C535E">
        <w:t>части третьей</w:t>
      </w:r>
      <w:r w:rsidRPr="009C535E">
        <w:t xml:space="preserve"> настоящей статьи, объявляются охранной зоной национального парка.</w:t>
      </w:r>
    </w:p>
    <w:p w:rsidR="009C535E" w:rsidRPr="009C535E" w:rsidRDefault="009C535E" w:rsidP="009C535E">
      <w:pPr>
        <w:pStyle w:val="newncpi"/>
      </w:pPr>
      <w:r w:rsidRPr="009C535E">
        <w:t>Капитальные строения (здания, сооружения), расположенные на земельных участках, предоставленных государственным природоохранным учреждениям, осуществляющим управление национальными парками, и закрепленные на праве оперативного управления за этими государственными учреждениями, находятся только в собственности государства.</w:t>
      </w:r>
    </w:p>
    <w:p w:rsidR="009C535E" w:rsidRPr="009C535E" w:rsidRDefault="009C535E" w:rsidP="009C535E">
      <w:pPr>
        <w:pStyle w:val="newncpi"/>
      </w:pPr>
      <w:r w:rsidRPr="009C535E">
        <w:t>Национальные парки вправе иметь собственную символику (флаги, вымпелы, эмблемы и др.).</w:t>
      </w:r>
    </w:p>
    <w:p w:rsidR="009C535E" w:rsidRPr="009C535E" w:rsidRDefault="009C535E" w:rsidP="009C535E">
      <w:pPr>
        <w:pStyle w:val="article"/>
      </w:pPr>
      <w:bookmarkStart w:id="41" w:name="a43"/>
      <w:bookmarkEnd w:id="41"/>
      <w:r w:rsidRPr="009C535E">
        <w:t>Статья 26. Управление национальными парками</w:t>
      </w:r>
    </w:p>
    <w:p w:rsidR="009C535E" w:rsidRPr="009C535E" w:rsidRDefault="009C535E" w:rsidP="009C535E">
      <w:pPr>
        <w:pStyle w:val="newncpi"/>
      </w:pPr>
      <w:r w:rsidRPr="009C535E">
        <w:t>Для управления национальным парком создается юридическое лицо - государственное природоохранное учреждение.</w:t>
      </w:r>
    </w:p>
    <w:p w:rsidR="009C535E" w:rsidRPr="009C535E" w:rsidRDefault="009C535E" w:rsidP="009C535E">
      <w:pPr>
        <w:pStyle w:val="newncpi"/>
      </w:pPr>
      <w:r w:rsidRPr="009C535E">
        <w:t>Государственное природоохранное учреждение, осуществляющее управление национальным парком, создается, преобразуется и в случае прекращения функционирования национального парка ликвидируется государственным органом (иной государственной организацией), в управление которого (которой) передан национальный парк.</w:t>
      </w:r>
    </w:p>
    <w:p w:rsidR="009C535E" w:rsidRPr="009C535E" w:rsidRDefault="009C535E" w:rsidP="009C535E">
      <w:pPr>
        <w:pStyle w:val="newncpi"/>
      </w:pPr>
      <w:r w:rsidRPr="009C535E">
        <w:t>Основными задачами государственного природоохранного учреждения, осуществляющего управление национальным парком, являются:</w:t>
      </w:r>
    </w:p>
    <w:p w:rsidR="009C535E" w:rsidRPr="009C535E" w:rsidRDefault="009C535E" w:rsidP="009C535E">
      <w:pPr>
        <w:pStyle w:val="newncpi"/>
      </w:pPr>
      <w:r w:rsidRPr="009C535E">
        <w:t>сохранение в естественном состоянии эталонных и уникальных природных комплексов и объектов, находящихся на территории национального парка, а также биологического и ландшафтного разнообразия;</w:t>
      </w:r>
    </w:p>
    <w:p w:rsidR="009C535E" w:rsidRPr="009C535E" w:rsidRDefault="009C535E" w:rsidP="009C535E">
      <w:pPr>
        <w:pStyle w:val="newncpi"/>
      </w:pPr>
      <w:r w:rsidRPr="009C535E">
        <w:t>сохранение и восстановление средообразующих, санитарно-гигиенических, оздоровительных, рекреационных и иных ценных качеств природных комплексов;</w:t>
      </w:r>
    </w:p>
    <w:p w:rsidR="009C535E" w:rsidRPr="009C535E" w:rsidRDefault="009C535E" w:rsidP="009C535E">
      <w:pPr>
        <w:pStyle w:val="newncpi"/>
      </w:pPr>
      <w:r w:rsidRPr="009C535E">
        <w:t>организация и осуществление природоохранных мероприятий в национальном парке, обеспечение соблюдения установленного режима охраны и использования национального парка;</w:t>
      </w:r>
    </w:p>
    <w:p w:rsidR="009C535E" w:rsidRPr="009C535E" w:rsidRDefault="009C535E" w:rsidP="009C535E">
      <w:pPr>
        <w:pStyle w:val="newncpi"/>
      </w:pPr>
      <w:r w:rsidRPr="009C535E">
        <w:t>организация и проведение научно-исследовательских работ;</w:t>
      </w:r>
    </w:p>
    <w:p w:rsidR="009C535E" w:rsidRPr="009C535E" w:rsidRDefault="009C535E" w:rsidP="009C535E">
      <w:pPr>
        <w:pStyle w:val="newncpi"/>
      </w:pPr>
      <w:r w:rsidRPr="009C535E">
        <w:t>организация мониторинга окружающей среды;</w:t>
      </w:r>
    </w:p>
    <w:p w:rsidR="009C535E" w:rsidRPr="009C535E" w:rsidRDefault="009C535E" w:rsidP="009C535E">
      <w:pPr>
        <w:pStyle w:val="newncpi"/>
      </w:pPr>
      <w:r w:rsidRPr="009C535E">
        <w:lastRenderedPageBreak/>
        <w:t>содействие в подготовке научных кадров и специалистов в области охраны окружающей среды;</w:t>
      </w:r>
    </w:p>
    <w:p w:rsidR="009C535E" w:rsidRPr="009C535E" w:rsidRDefault="009C535E" w:rsidP="009C535E">
      <w:pPr>
        <w:pStyle w:val="newncpi"/>
      </w:pPr>
      <w:r w:rsidRPr="009C535E">
        <w:t>участие в разработке и внедрении научно обоснованных методов охраны природы и рационального природопользования;</w:t>
      </w:r>
    </w:p>
    <w:p w:rsidR="009C535E" w:rsidRPr="009C535E" w:rsidRDefault="009C535E" w:rsidP="009C535E">
      <w:pPr>
        <w:pStyle w:val="newncpi"/>
      </w:pPr>
      <w:r w:rsidRPr="009C535E">
        <w:t>экологическое просвещение населения и пропаганда дела охраны окружающей среды;</w:t>
      </w:r>
    </w:p>
    <w:p w:rsidR="009C535E" w:rsidRPr="009C535E" w:rsidRDefault="009C535E" w:rsidP="009C535E">
      <w:pPr>
        <w:pStyle w:val="newncpi"/>
      </w:pPr>
      <w:r w:rsidRPr="009C535E">
        <w:t>организация туризма, отдыха и иной рекреационной деятельности, а также оздоровления населения;</w:t>
      </w:r>
    </w:p>
    <w:p w:rsidR="009C535E" w:rsidRPr="009C535E" w:rsidRDefault="009C535E" w:rsidP="009C535E">
      <w:pPr>
        <w:pStyle w:val="newncpi"/>
      </w:pPr>
      <w:r w:rsidRPr="009C535E">
        <w:t>осуществление хозяйственной и иной деятельности в соответствии с установленным режимом охраны и использования национального парка.</w:t>
      </w:r>
    </w:p>
    <w:p w:rsidR="009C535E" w:rsidRPr="009C535E" w:rsidRDefault="009C535E" w:rsidP="009C535E">
      <w:pPr>
        <w:pStyle w:val="newncpi"/>
      </w:pPr>
      <w:r w:rsidRPr="009C535E">
        <w:t>Государственное природоохранное учреждение, осуществляющее управление национальным парком, обеспечивает разработку плана управления национальным парком.</w:t>
      </w:r>
    </w:p>
    <w:p w:rsidR="009C535E" w:rsidRPr="009C535E" w:rsidRDefault="009C535E" w:rsidP="009C535E">
      <w:pPr>
        <w:pStyle w:val="newncpi"/>
      </w:pPr>
      <w:r w:rsidRPr="009C535E">
        <w:t>За государственным природоохранным учреждением, осуществляющим управление национальным парком, закрепляются на праве оперативного управления капитальные строения (здания, сооружения), расположенные на предоставленных ему земельных участках, а также иное имущество государственной формы собственности.</w:t>
      </w:r>
    </w:p>
    <w:p w:rsidR="009C535E" w:rsidRPr="009C535E" w:rsidRDefault="009C535E" w:rsidP="009C535E">
      <w:pPr>
        <w:pStyle w:val="newncpi"/>
      </w:pPr>
      <w:r w:rsidRPr="009C535E">
        <w:t>Государственное природоохранное учреждение, осуществляющее управление национальным парком, вправе распоряжаться финансовыми средствами, полученными:</w:t>
      </w:r>
    </w:p>
    <w:p w:rsidR="009C535E" w:rsidRPr="009C535E" w:rsidRDefault="009C535E" w:rsidP="009C535E">
      <w:pPr>
        <w:pStyle w:val="newncpi"/>
      </w:pPr>
      <w:r w:rsidRPr="009C535E">
        <w:t>от туристической, рекреационной, научно-исследовательской, рекламно-издательской и иной деятельности, не противоречащей его задачам;</w:t>
      </w:r>
    </w:p>
    <w:p w:rsidR="009C535E" w:rsidRPr="009C535E" w:rsidRDefault="009C535E" w:rsidP="009C535E">
      <w:pPr>
        <w:pStyle w:val="newncpi"/>
      </w:pPr>
      <w:r w:rsidRPr="009C535E">
        <w:t>в возмещение вреда, причиненного национальному парку в результате противоправной деятельности юридических и (или) физических лиц;</w:t>
      </w:r>
    </w:p>
    <w:p w:rsidR="009C535E" w:rsidRPr="009C535E" w:rsidRDefault="009C535E" w:rsidP="009C535E">
      <w:pPr>
        <w:pStyle w:val="newncpi"/>
      </w:pPr>
      <w:r w:rsidRPr="009C535E">
        <w:t>в порядке добровольных взносов от юридических и (или) физических лиц, в том числе иностранных;</w:t>
      </w:r>
    </w:p>
    <w:p w:rsidR="009C535E" w:rsidRPr="009C535E" w:rsidRDefault="009C535E" w:rsidP="009C535E">
      <w:pPr>
        <w:pStyle w:val="newncpi"/>
      </w:pPr>
      <w:r w:rsidRPr="009C535E">
        <w:t>из других источников, не запрещенных законодательными актами Республики Беларусь.</w:t>
      </w:r>
    </w:p>
    <w:p w:rsidR="009C535E" w:rsidRPr="009C535E" w:rsidRDefault="009C535E" w:rsidP="009C535E">
      <w:pPr>
        <w:pStyle w:val="article"/>
        <w:ind w:left="1800"/>
      </w:pPr>
      <w:bookmarkStart w:id="42" w:name="a44"/>
      <w:bookmarkEnd w:id="42"/>
      <w:r w:rsidRPr="009C535E">
        <w:t>Статья 27. Структура национальных парков и режим их охраны и использования</w:t>
      </w:r>
    </w:p>
    <w:p w:rsidR="009C535E" w:rsidRPr="009C535E" w:rsidRDefault="009C535E" w:rsidP="009C535E">
      <w:pPr>
        <w:pStyle w:val="newncpi"/>
      </w:pPr>
      <w:r w:rsidRPr="009C535E">
        <w:t>С учетом природоохранной, научной, рекреационно-оздоровительной, историко-культурной, хозяйственной и другой ценности природных комплексов и объектов, а также иных объектов национального парка в его границах выделяются следующие зоны:</w:t>
      </w:r>
    </w:p>
    <w:p w:rsidR="009C535E" w:rsidRPr="009C535E" w:rsidRDefault="009C535E" w:rsidP="009C535E">
      <w:pPr>
        <w:pStyle w:val="newncpi"/>
      </w:pPr>
      <w:r w:rsidRPr="009C535E">
        <w:t>заповедная зона, предназначенная для сохранения в естественном состоянии природных комплексов и объектов, обеспечения условий их естественного развития, в границах которой запрещаются все виды деятельности, кроме проведения научных исследований и мероприятий по ее охране;</w:t>
      </w:r>
    </w:p>
    <w:p w:rsidR="009C535E" w:rsidRPr="009C535E" w:rsidRDefault="009C535E" w:rsidP="009C535E">
      <w:pPr>
        <w:pStyle w:val="newncpi"/>
      </w:pPr>
      <w:r w:rsidRPr="009C535E">
        <w:t>зона регулируемого использования, предназначенная для сохранения природных комплексов и объектов, обеспечения условий их естественного развития и восстановления, в границах которой устанавливается режим охраны и использования, ограничивающий отдельные виды хозяйственной и иной деятельности и использование природных ресурсов в соответствии с положением о национальном парке;</w:t>
      </w:r>
    </w:p>
    <w:p w:rsidR="009C535E" w:rsidRPr="009C535E" w:rsidRDefault="009C535E" w:rsidP="009C535E">
      <w:pPr>
        <w:pStyle w:val="newncpi"/>
      </w:pPr>
      <w:r w:rsidRPr="009C535E">
        <w:t>рекреационная зона, предназначенная для осуществления туризма, отдыха и оздоровления граждан, в границах которой устанавливается режим, обеспечивающий охрану и устойчивое использование рекреационных ресурсов;</w:t>
      </w:r>
    </w:p>
    <w:p w:rsidR="009C535E" w:rsidRPr="009C535E" w:rsidRDefault="009C535E" w:rsidP="009C535E">
      <w:pPr>
        <w:pStyle w:val="newncpi"/>
      </w:pPr>
      <w:r w:rsidRPr="009C535E">
        <w:t>хозяйственная зона, предназначенная для обеспечения функционирования национального парка, в границах которой осуществляется хозяйственная и иная деятельность с использованием природоохранных технологий, не препятствующая сохранению особо охраняемых природных комплексов и объектов, туристических и рекреационных ресурсов.</w:t>
      </w:r>
    </w:p>
    <w:p w:rsidR="009C535E" w:rsidRPr="009C535E" w:rsidRDefault="009C535E" w:rsidP="009C535E">
      <w:pPr>
        <w:pStyle w:val="newncpi"/>
      </w:pPr>
      <w:r w:rsidRPr="009C535E">
        <w:t>В случае необходимости в национальном парке может предусматриваться выделение также других зон, необходимых для обеспечения функционирования национального парка, жизнедеятельности местного населения, эксплуатации хозяйственных и иных объектов парка.</w:t>
      </w:r>
    </w:p>
    <w:p w:rsidR="009C535E" w:rsidRPr="009C535E" w:rsidRDefault="009C535E" w:rsidP="009C535E">
      <w:pPr>
        <w:pStyle w:val="newncpi"/>
      </w:pPr>
      <w:r w:rsidRPr="009C535E">
        <w:lastRenderedPageBreak/>
        <w:t>Каждая из зон национального парка может быть территориально разобщена и состоять из нескольких участков, расположенных в разных местах территории национального парка.</w:t>
      </w:r>
    </w:p>
    <w:p w:rsidR="009C535E" w:rsidRPr="009C535E" w:rsidRDefault="009C535E" w:rsidP="009C535E">
      <w:pPr>
        <w:pStyle w:val="newncpi"/>
      </w:pPr>
      <w:r w:rsidRPr="009C535E">
        <w:t>На территории национального парка запрещается любая деятельность, которая может нанести вред природным комплексам и объектам и противоречит целям и задачам национального парка, в том числе:</w:t>
      </w:r>
    </w:p>
    <w:p w:rsidR="009C535E" w:rsidRPr="009C535E" w:rsidRDefault="009C535E" w:rsidP="009C535E">
      <w:pPr>
        <w:pStyle w:val="newncpi"/>
      </w:pPr>
      <w:r w:rsidRPr="009C535E">
        <w:t>разведка и разработка полезных ископаемых;</w:t>
      </w:r>
    </w:p>
    <w:p w:rsidR="009C535E" w:rsidRPr="009C535E" w:rsidRDefault="009C535E" w:rsidP="009C535E">
      <w:pPr>
        <w:pStyle w:val="newncpi"/>
      </w:pPr>
      <w:r w:rsidRPr="009C535E">
        <w:t>деятельность, влекущая за собой изменения гидрологического режима;</w:t>
      </w:r>
    </w:p>
    <w:p w:rsidR="009C535E" w:rsidRPr="009C535E" w:rsidRDefault="009C535E" w:rsidP="009C535E">
      <w:pPr>
        <w:pStyle w:val="newncpi"/>
      </w:pPr>
      <w:r w:rsidRPr="009C535E">
        <w:t>размещение на территории национального парка садоводческих и дачных участков;</w:t>
      </w:r>
    </w:p>
    <w:p w:rsidR="009C535E" w:rsidRPr="009C535E" w:rsidRDefault="009C535E" w:rsidP="009C535E">
      <w:pPr>
        <w:pStyle w:val="newncpi"/>
      </w:pPr>
      <w:r w:rsidRPr="009C535E">
        <w:t>рубки леса главного пользования и заготовка живицы;</w:t>
      </w:r>
    </w:p>
    <w:p w:rsidR="009C535E" w:rsidRPr="009C535E" w:rsidRDefault="009C535E" w:rsidP="009C535E">
      <w:pPr>
        <w:pStyle w:val="newncpi"/>
      </w:pPr>
      <w:r w:rsidRPr="009C535E">
        <w:t>деятельность, влекущая за собой нарушение условий обитания объектов растительного и животного мира;</w:t>
      </w:r>
    </w:p>
    <w:p w:rsidR="009C535E" w:rsidRPr="009C535E" w:rsidRDefault="009C535E" w:rsidP="009C535E">
      <w:pPr>
        <w:pStyle w:val="newncpi"/>
      </w:pPr>
      <w:r w:rsidRPr="009C535E">
        <w:t>организация туристских стоянок и разведение костров за пределами специально предусмотренных для этого мест.</w:t>
      </w:r>
    </w:p>
    <w:p w:rsidR="009C535E" w:rsidRPr="009C535E" w:rsidRDefault="009C535E" w:rsidP="009C535E">
      <w:pPr>
        <w:pStyle w:val="article"/>
        <w:ind w:left="1980"/>
      </w:pPr>
      <w:bookmarkStart w:id="43" w:name="a45"/>
      <w:bookmarkEnd w:id="43"/>
      <w:r w:rsidRPr="009C535E">
        <w:t>Статья 28. Исключена.</w:t>
      </w:r>
    </w:p>
    <w:p w:rsidR="009C535E" w:rsidRPr="009C535E" w:rsidRDefault="009C535E" w:rsidP="009C535E">
      <w:pPr>
        <w:pStyle w:val="chapter"/>
      </w:pPr>
      <w:bookmarkStart w:id="44" w:name="a46"/>
      <w:bookmarkEnd w:id="44"/>
      <w:r w:rsidRPr="009C535E">
        <w:rPr>
          <w:b/>
          <w:bCs/>
        </w:rPr>
        <w:t>ГЛАВА 4</w:t>
      </w:r>
      <w:r w:rsidRPr="009C535E">
        <w:rPr>
          <w:b/>
          <w:bCs/>
        </w:rPr>
        <w:br/>
        <w:t>ЗАКАЗНИКИ</w:t>
      </w:r>
    </w:p>
    <w:p w:rsidR="009C535E" w:rsidRPr="009C535E" w:rsidRDefault="009C535E" w:rsidP="009C535E">
      <w:pPr>
        <w:pStyle w:val="article"/>
      </w:pPr>
      <w:bookmarkStart w:id="45" w:name="a47"/>
      <w:bookmarkEnd w:id="45"/>
      <w:r w:rsidRPr="009C535E">
        <w:t>Статья 29. Исключена.</w:t>
      </w:r>
    </w:p>
    <w:p w:rsidR="009C535E" w:rsidRPr="009C535E" w:rsidRDefault="009C535E" w:rsidP="009C535E">
      <w:pPr>
        <w:pStyle w:val="article"/>
      </w:pPr>
      <w:bookmarkStart w:id="46" w:name="a7"/>
      <w:bookmarkEnd w:id="46"/>
      <w:r w:rsidRPr="009C535E">
        <w:t>Статья 30. Виды заказников</w:t>
      </w:r>
    </w:p>
    <w:p w:rsidR="009C535E" w:rsidRPr="009C535E" w:rsidRDefault="009C535E" w:rsidP="009C535E">
      <w:pPr>
        <w:pStyle w:val="newncpi"/>
      </w:pPr>
      <w:r w:rsidRPr="009C535E">
        <w:t>В зависимости от особенностей природных комплексов и объектов, подлежащих особой охране, заказники подразделяются на следующие виды:</w:t>
      </w:r>
    </w:p>
    <w:p w:rsidR="009C535E" w:rsidRPr="009C535E" w:rsidRDefault="009C535E" w:rsidP="009C535E">
      <w:pPr>
        <w:pStyle w:val="newncpi"/>
      </w:pPr>
      <w:r w:rsidRPr="009C535E">
        <w:t>ландшафтные или комплексные, предназначенные для сохранения и восстановления ценных природных ландшафтов и комплексов;</w:t>
      </w:r>
    </w:p>
    <w:p w:rsidR="009C535E" w:rsidRPr="009C535E" w:rsidRDefault="009C535E" w:rsidP="009C535E">
      <w:pPr>
        <w:pStyle w:val="newncpi"/>
      </w:pPr>
      <w:r w:rsidRPr="009C535E">
        <w:t>биологические, предназначенные для сохранения и восстановления редких, находящихся под угрозой исчезновения, а также ценных в экологическом, научном и хозяйственном отношении видов диких животных, дикорастущих растений или отдельных особо ценных растительных сообществ;</w:t>
      </w:r>
    </w:p>
    <w:p w:rsidR="009C535E" w:rsidRPr="009C535E" w:rsidRDefault="009C535E" w:rsidP="009C535E">
      <w:pPr>
        <w:pStyle w:val="newncpi"/>
      </w:pPr>
      <w:r w:rsidRPr="009C535E">
        <w:t>водно-болотные, предназначенные для сохранения водно-болотных угодий, имеющих особое значение главным образом в качестве мест обитания водоплавающих птиц, в том числе в период миграции;</w:t>
      </w:r>
    </w:p>
    <w:p w:rsidR="009C535E" w:rsidRPr="009C535E" w:rsidRDefault="009C535E" w:rsidP="009C535E">
      <w:pPr>
        <w:pStyle w:val="newncpi"/>
      </w:pPr>
      <w:r w:rsidRPr="009C535E">
        <w:t>гидрологические, предназначенные для сохранения и восстановления ценных водных объектов и связанных с ними экологических систем;</w:t>
      </w:r>
    </w:p>
    <w:p w:rsidR="009C535E" w:rsidRPr="009C535E" w:rsidRDefault="009C535E" w:rsidP="009C535E">
      <w:pPr>
        <w:pStyle w:val="newncpi"/>
      </w:pPr>
      <w:r w:rsidRPr="009C535E">
        <w:t>геологические, предназначенные для сохранения ценных объектов или комплексов неживой природы.</w:t>
      </w:r>
    </w:p>
    <w:p w:rsidR="009C535E" w:rsidRPr="009C535E" w:rsidRDefault="009C535E" w:rsidP="009C535E">
      <w:pPr>
        <w:pStyle w:val="article"/>
      </w:pPr>
      <w:bookmarkStart w:id="47" w:name="a11"/>
      <w:bookmarkEnd w:id="47"/>
      <w:r w:rsidRPr="009C535E">
        <w:t>Статья 31. Объявление, преобразование и прекращение функционирования заказников</w:t>
      </w:r>
    </w:p>
    <w:p w:rsidR="009C535E" w:rsidRPr="009C535E" w:rsidRDefault="009C535E" w:rsidP="009C535E">
      <w:pPr>
        <w:pStyle w:val="newncpi"/>
      </w:pPr>
      <w:bookmarkStart w:id="48" w:name="a95"/>
      <w:bookmarkEnd w:id="48"/>
      <w:r w:rsidRPr="009C535E">
        <w:t>Объявление, преобразование и прекращение функционирования заказника республиканского значения допускаются как с изъятием, так и без изъятия земельных участков у землепользователей и осуществляются по решению Президента Республики Беларусь - в случае изъятия земельных участков у землепользователей для этих целей, по решению Правительства Республики Беларусь - в случае, если изъятия земельных участков у землепользователей для этих целей не требуется.</w:t>
      </w:r>
    </w:p>
    <w:p w:rsidR="009C535E" w:rsidRPr="009C535E" w:rsidRDefault="009C535E" w:rsidP="009C535E">
      <w:pPr>
        <w:pStyle w:val="newncpi"/>
      </w:pPr>
      <w:bookmarkStart w:id="49" w:name="a82"/>
      <w:bookmarkEnd w:id="49"/>
      <w:r w:rsidRPr="009C535E">
        <w:t xml:space="preserve">Объявление, преобразование и прекращение функционирования заказника местного значения осуществляются без изъятия земельных участков у землепользователей по решению соответствующего местного исполнительного и распорядительного органа. Заказник местного значения, расположенный на территории нескольких </w:t>
      </w:r>
      <w:r w:rsidRPr="009C535E">
        <w:lastRenderedPageBreak/>
        <w:t>административно-территориальных единиц, объявляется, преобразуется и прекращает функционирование на основании совместного решения соответствующих местных исполнительных и распорядительных органов.</w:t>
      </w:r>
    </w:p>
    <w:p w:rsidR="009C535E" w:rsidRPr="009C535E" w:rsidRDefault="009C535E" w:rsidP="009C535E">
      <w:pPr>
        <w:pStyle w:val="newncpi"/>
      </w:pPr>
      <w:r w:rsidRPr="009C535E">
        <w:t>При объявлении или преобразовании заказника:</w:t>
      </w:r>
    </w:p>
    <w:p w:rsidR="009C535E" w:rsidRPr="009C535E" w:rsidRDefault="009C535E" w:rsidP="009C535E">
      <w:pPr>
        <w:pStyle w:val="newncpi"/>
      </w:pPr>
      <w:r w:rsidRPr="009C535E">
        <w:t>утверждаются границы, площадь и состав земель заказника, его охранной зоны в случае, когда такая зона устанавливается, а также положение о заказнике;</w:t>
      </w:r>
    </w:p>
    <w:p w:rsidR="009C535E" w:rsidRPr="009C535E" w:rsidRDefault="009C535E" w:rsidP="009C535E">
      <w:pPr>
        <w:pStyle w:val="newncpi"/>
      </w:pPr>
      <w:r w:rsidRPr="009C535E">
        <w:t>определяются государственный орган (иная государственная организация), в управление которого (которой) передается заказник, источники финансирования функционирования и охраны заказника, а также мероприятий, связанных с его объявлением, преобразованием.</w:t>
      </w:r>
    </w:p>
    <w:p w:rsidR="009C535E" w:rsidRPr="009C535E" w:rsidRDefault="009C535E" w:rsidP="009C535E">
      <w:pPr>
        <w:pStyle w:val="article"/>
      </w:pPr>
      <w:bookmarkStart w:id="50" w:name="a48"/>
      <w:bookmarkEnd w:id="50"/>
      <w:r w:rsidRPr="009C535E">
        <w:t>Статья 32. Особенности правового положения заказников</w:t>
      </w:r>
    </w:p>
    <w:p w:rsidR="009C535E" w:rsidRPr="009C535E" w:rsidRDefault="009C535E" w:rsidP="009C535E">
      <w:pPr>
        <w:pStyle w:val="newncpi"/>
      </w:pPr>
      <w:r w:rsidRPr="009C535E">
        <w:t>При объявлении, преобразовании заказника земельные участки не изымаются у землепользователей при условии соблюдения ими режима охраны и использования заказника.</w:t>
      </w:r>
    </w:p>
    <w:p w:rsidR="009C535E" w:rsidRPr="009C535E" w:rsidRDefault="009C535E" w:rsidP="009C535E">
      <w:pPr>
        <w:pStyle w:val="newncpi"/>
      </w:pPr>
      <w:r w:rsidRPr="009C535E">
        <w:t>Заказник вправе иметь собственную символику (флаги, вымпелы, эмблемы и др.).</w:t>
      </w:r>
    </w:p>
    <w:p w:rsidR="009C535E" w:rsidRPr="009C535E" w:rsidRDefault="009C535E" w:rsidP="009C535E">
      <w:pPr>
        <w:pStyle w:val="article"/>
      </w:pPr>
      <w:bookmarkStart w:id="51" w:name="a49"/>
      <w:bookmarkEnd w:id="51"/>
      <w:r w:rsidRPr="009C535E">
        <w:t>Статья 33. Управление заказниками</w:t>
      </w:r>
    </w:p>
    <w:p w:rsidR="009C535E" w:rsidRPr="009C535E" w:rsidRDefault="009C535E" w:rsidP="009C535E">
      <w:pPr>
        <w:pStyle w:val="newncpi"/>
      </w:pPr>
      <w:r w:rsidRPr="009C535E">
        <w:t>Управление заказником (группой заказников) осуществляется государственным органом (иной государственной организацией), в управление которого (которой) передан заказник (группа заказников), либо государственным природоохранным учреждением.</w:t>
      </w:r>
    </w:p>
    <w:p w:rsidR="009C535E" w:rsidRPr="009C535E" w:rsidRDefault="009C535E" w:rsidP="009C535E">
      <w:pPr>
        <w:pStyle w:val="newncpi"/>
      </w:pPr>
      <w:r w:rsidRPr="009C535E">
        <w:t>Государственное природоохранное учреждение создается, преобразуется и ликвидируется по решению государственного органа (иной государственной организации), в управление которого (которой) переданы заказник (группа заказников) международного значения либо заказник (группа заказников), в отношении которого (которых) возникает необходимость проведения мероприятий по восстановлению природных комплексов и объектов, для управления этими заказниками.</w:t>
      </w:r>
    </w:p>
    <w:p w:rsidR="009C535E" w:rsidRPr="009C535E" w:rsidRDefault="009C535E" w:rsidP="009C535E">
      <w:pPr>
        <w:pStyle w:val="newncpi"/>
      </w:pPr>
      <w:r w:rsidRPr="009C535E">
        <w:t>Основными задачами государственного органа (иной государственной организации), в управление которого (которой) передан заказник, государственного природоохранного учреждения, осуществляющего управление заказником, являются:</w:t>
      </w:r>
    </w:p>
    <w:p w:rsidR="009C535E" w:rsidRPr="009C535E" w:rsidRDefault="009C535E" w:rsidP="009C535E">
      <w:pPr>
        <w:pStyle w:val="newncpi"/>
      </w:pPr>
      <w:r w:rsidRPr="009C535E">
        <w:t>обеспечение соблюдения установленного режима охраны и использования заказника;</w:t>
      </w:r>
    </w:p>
    <w:p w:rsidR="009C535E" w:rsidRPr="009C535E" w:rsidRDefault="009C535E" w:rsidP="009C535E">
      <w:pPr>
        <w:pStyle w:val="newncpi"/>
      </w:pPr>
      <w:r w:rsidRPr="009C535E">
        <w:t>организация выполнения природоохранных мероприятий;</w:t>
      </w:r>
    </w:p>
    <w:p w:rsidR="009C535E" w:rsidRPr="009C535E" w:rsidRDefault="009C535E" w:rsidP="009C535E">
      <w:pPr>
        <w:pStyle w:val="newncpi"/>
      </w:pPr>
      <w:r w:rsidRPr="009C535E">
        <w:t>обеспечение условий сохранения в естественном состоянии природных комплексов и объектов, находящихся в границах заказника;</w:t>
      </w:r>
    </w:p>
    <w:p w:rsidR="009C535E" w:rsidRPr="009C535E" w:rsidRDefault="009C535E" w:rsidP="009C535E">
      <w:pPr>
        <w:pStyle w:val="newncpi"/>
      </w:pPr>
      <w:r w:rsidRPr="009C535E">
        <w:t>организация мониторинга окружающей среды;</w:t>
      </w:r>
    </w:p>
    <w:p w:rsidR="009C535E" w:rsidRPr="009C535E" w:rsidRDefault="009C535E" w:rsidP="009C535E">
      <w:pPr>
        <w:pStyle w:val="newncpi"/>
      </w:pPr>
      <w:r w:rsidRPr="009C535E">
        <w:t>организация и проведение либо содействие проведению научно-исследовательских работ;</w:t>
      </w:r>
    </w:p>
    <w:p w:rsidR="009C535E" w:rsidRPr="009C535E" w:rsidRDefault="009C535E" w:rsidP="009C535E">
      <w:pPr>
        <w:pStyle w:val="newncpi"/>
      </w:pPr>
      <w:r w:rsidRPr="009C535E">
        <w:t>участие в разработке и внедрении научно обоснованных методов охраны окружающей среды и рационального природопользования;</w:t>
      </w:r>
    </w:p>
    <w:p w:rsidR="009C535E" w:rsidRPr="009C535E" w:rsidRDefault="009C535E" w:rsidP="009C535E">
      <w:pPr>
        <w:pStyle w:val="newncpi"/>
      </w:pPr>
      <w:r w:rsidRPr="009C535E">
        <w:t>экологическое просвещение населения и пропаганда охраны окружающей среды;</w:t>
      </w:r>
    </w:p>
    <w:p w:rsidR="009C535E" w:rsidRPr="009C535E" w:rsidRDefault="009C535E" w:rsidP="009C535E">
      <w:pPr>
        <w:pStyle w:val="newncpi"/>
      </w:pPr>
      <w:r w:rsidRPr="009C535E">
        <w:t>организация туристической, рекреационной, оздоровительной и иной деятельности в соответствии с установленным режимом охраны и использования заказника.</w:t>
      </w:r>
    </w:p>
    <w:p w:rsidR="009C535E" w:rsidRPr="009C535E" w:rsidRDefault="009C535E" w:rsidP="009C535E">
      <w:pPr>
        <w:pStyle w:val="newncpi"/>
      </w:pPr>
      <w:r w:rsidRPr="009C535E">
        <w:t xml:space="preserve">Планы управления заказниками разрабатываются в случаях, предусмотренных </w:t>
      </w:r>
      <w:r w:rsidRPr="009C535E">
        <w:t>частью седьмой</w:t>
      </w:r>
      <w:r w:rsidRPr="009C535E">
        <w:t xml:space="preserve"> статьи 12 настоящего Закона, государственным органом (иной государственной организацией), в управление которого (которой) передан заказник (группа заказников), либо государственным природоохранным учреждением, осуществляющим управление заказником (группой заказников).</w:t>
      </w:r>
    </w:p>
    <w:p w:rsidR="009C535E" w:rsidRPr="009C535E" w:rsidRDefault="009C535E" w:rsidP="009C535E">
      <w:pPr>
        <w:pStyle w:val="article"/>
      </w:pPr>
      <w:bookmarkStart w:id="52" w:name="a50"/>
      <w:bookmarkEnd w:id="52"/>
      <w:r w:rsidRPr="009C535E">
        <w:t>Статья 34. Режим охраны и использования заказников</w:t>
      </w:r>
    </w:p>
    <w:p w:rsidR="009C535E" w:rsidRPr="009C535E" w:rsidRDefault="009C535E" w:rsidP="009C535E">
      <w:pPr>
        <w:pStyle w:val="newncpi"/>
      </w:pPr>
      <w:r w:rsidRPr="009C535E">
        <w:lastRenderedPageBreak/>
        <w:t>В границах заказника с учетом специфики расположенных на его территории особо охраняемых природных комплексов и объектов положением о заказнике устанавливается единый или территориально дифференцированный режим его охраны и использования с ограничением отдельных видов деятельности и природопользования.</w:t>
      </w:r>
    </w:p>
    <w:p w:rsidR="009C535E" w:rsidRPr="009C535E" w:rsidRDefault="009C535E" w:rsidP="009C535E">
      <w:pPr>
        <w:pStyle w:val="newncpi"/>
      </w:pPr>
      <w:r w:rsidRPr="009C535E">
        <w:t>Особенности режима охраны и использования каждого заказника согласовываются с землепользователями, земельные участки которых расположены в границах заказника.</w:t>
      </w:r>
    </w:p>
    <w:p w:rsidR="009C535E" w:rsidRPr="009C535E" w:rsidRDefault="009C535E" w:rsidP="009C535E">
      <w:pPr>
        <w:pStyle w:val="newncpi"/>
      </w:pPr>
      <w:r w:rsidRPr="009C535E">
        <w:t>Землепользователи, земельные участки которых расположены в границах заказника, обязаны соблюдать установленный режим охраны и использования заказника.</w:t>
      </w:r>
    </w:p>
    <w:p w:rsidR="009C535E" w:rsidRPr="009C535E" w:rsidRDefault="009C535E" w:rsidP="009C535E">
      <w:pPr>
        <w:pStyle w:val="chapter"/>
      </w:pPr>
      <w:bookmarkStart w:id="53" w:name="a51"/>
      <w:bookmarkEnd w:id="53"/>
      <w:r w:rsidRPr="009C535E">
        <w:rPr>
          <w:b/>
          <w:bCs/>
        </w:rPr>
        <w:t>ГЛАВА 5</w:t>
      </w:r>
      <w:r w:rsidRPr="009C535E">
        <w:rPr>
          <w:b/>
          <w:bCs/>
        </w:rPr>
        <w:br/>
        <w:t>ПАМЯТНИКИ ПРИРОДЫ</w:t>
      </w:r>
    </w:p>
    <w:p w:rsidR="009C535E" w:rsidRPr="009C535E" w:rsidRDefault="009C535E" w:rsidP="009C535E">
      <w:pPr>
        <w:pStyle w:val="article"/>
      </w:pPr>
      <w:bookmarkStart w:id="54" w:name="a52"/>
      <w:bookmarkEnd w:id="54"/>
      <w:r w:rsidRPr="009C535E">
        <w:t>Статья 35. Исключена.</w:t>
      </w:r>
    </w:p>
    <w:p w:rsidR="009C535E" w:rsidRPr="009C535E" w:rsidRDefault="009C535E" w:rsidP="009C535E">
      <w:pPr>
        <w:pStyle w:val="article"/>
      </w:pPr>
      <w:bookmarkStart w:id="55" w:name="a8"/>
      <w:bookmarkEnd w:id="55"/>
      <w:r w:rsidRPr="009C535E">
        <w:t>Статья 36. Виды памятников природы</w:t>
      </w:r>
    </w:p>
    <w:p w:rsidR="009C535E" w:rsidRPr="009C535E" w:rsidRDefault="009C535E" w:rsidP="009C535E">
      <w:pPr>
        <w:pStyle w:val="newncpi"/>
      </w:pPr>
      <w:r w:rsidRPr="009C535E">
        <w:t>В зависимости от особенностей объекта охраны памятники природы подразделяются на следующие виды:</w:t>
      </w:r>
    </w:p>
    <w:p w:rsidR="009C535E" w:rsidRPr="009C535E" w:rsidRDefault="009C535E" w:rsidP="009C535E">
      <w:pPr>
        <w:pStyle w:val="newncpi"/>
      </w:pPr>
      <w:r w:rsidRPr="009C535E">
        <w:t>ботанические (ботанические сады, дендрологические парки, участки леса с ценными древесными породами, отдельные вековые или редких пород деревья и их группы, участки территории с реликтовой или особо ценной растительностью и т.п.), предназначенные для сохранения, восстановления, изучения и обогащения разнообразия объектов растительного мира, ценных в экологическом, научном и эстетическом отношении;</w:t>
      </w:r>
    </w:p>
    <w:p w:rsidR="009C535E" w:rsidRPr="009C535E" w:rsidRDefault="009C535E" w:rsidP="009C535E">
      <w:pPr>
        <w:pStyle w:val="newncpi"/>
      </w:pPr>
      <w:r w:rsidRPr="009C535E">
        <w:t>гидрологические (озера, болота, участки рек с поймами, водохранилища и пруды, участки старинных каналов, родники и т.п.), предназначенные для сохранения и восстановления небольших по размерам ценных водных объектов;</w:t>
      </w:r>
    </w:p>
    <w:p w:rsidR="009C535E" w:rsidRPr="009C535E" w:rsidRDefault="009C535E" w:rsidP="009C535E">
      <w:pPr>
        <w:pStyle w:val="newncpi"/>
      </w:pPr>
      <w:r w:rsidRPr="009C535E">
        <w:t>геологические (обнажение ледниковых отложений и коренных пород, характерные элементы рельефа, крупные валуны и их скопления, другие геологические объекты), предназначенные для сохранения небольших по размерам ценных объектов или комплексов неживой природы.</w:t>
      </w:r>
    </w:p>
    <w:p w:rsidR="009C535E" w:rsidRPr="009C535E" w:rsidRDefault="009C535E" w:rsidP="009C535E">
      <w:pPr>
        <w:pStyle w:val="article"/>
      </w:pPr>
      <w:bookmarkStart w:id="56" w:name="a12"/>
      <w:bookmarkEnd w:id="56"/>
      <w:r w:rsidRPr="009C535E">
        <w:t>Статья 37. Объявление, преобразование и прекращение функционирования памятников природы</w:t>
      </w:r>
    </w:p>
    <w:p w:rsidR="009C535E" w:rsidRPr="009C535E" w:rsidRDefault="009C535E" w:rsidP="009C535E">
      <w:pPr>
        <w:pStyle w:val="newncpi"/>
      </w:pPr>
      <w:r w:rsidRPr="009C535E">
        <w:t>Объявление, преобразование и прекращение функционирования памятника природы республиканского значения осуществляются по решению Министерства природных ресурсов и охраны окружающей среды Республики Беларусь, памятника природы местного значения - по решению местного исполнительного и распорядительного органа, на подведомственной территории которого расположен ценный природный объект.</w:t>
      </w:r>
    </w:p>
    <w:p w:rsidR="009C535E" w:rsidRPr="009C535E" w:rsidRDefault="009C535E" w:rsidP="009C535E">
      <w:pPr>
        <w:pStyle w:val="newncpi"/>
      </w:pPr>
      <w:r w:rsidRPr="009C535E">
        <w:t>При объявлении или преобразовании памятника природы:</w:t>
      </w:r>
    </w:p>
    <w:p w:rsidR="009C535E" w:rsidRPr="009C535E" w:rsidRDefault="009C535E" w:rsidP="009C535E">
      <w:pPr>
        <w:pStyle w:val="newncpi"/>
      </w:pPr>
      <w:r w:rsidRPr="009C535E">
        <w:t>утверждаются границы и площадь земель памятника природы, его охранной зоны в случае, когда такая зона устанавливается, а также охранные документы памятника природы;</w:t>
      </w:r>
    </w:p>
    <w:p w:rsidR="009C535E" w:rsidRPr="009C535E" w:rsidRDefault="009C535E" w:rsidP="009C535E">
      <w:pPr>
        <w:pStyle w:val="newncpi"/>
      </w:pPr>
      <w:r w:rsidRPr="009C535E">
        <w:t>определяется государственный орган (иная государственная организация), в управление которого (которой) передается памятник природы.</w:t>
      </w:r>
    </w:p>
    <w:p w:rsidR="009C535E" w:rsidRPr="009C535E" w:rsidRDefault="009C535E" w:rsidP="009C535E">
      <w:pPr>
        <w:pStyle w:val="newncpi"/>
      </w:pPr>
      <w:bookmarkStart w:id="57" w:name="a88"/>
      <w:bookmarkEnd w:id="57"/>
      <w:r w:rsidRPr="009C535E">
        <w:t>Перечень</w:t>
      </w:r>
      <w:r w:rsidRPr="009C535E">
        <w:t xml:space="preserve"> и форма охранных документов памятника природы определяются Министерством природных ресурсов и охраны окружающей среды Республики Беларусь.</w:t>
      </w:r>
    </w:p>
    <w:p w:rsidR="009C535E" w:rsidRPr="009C535E" w:rsidRDefault="009C535E" w:rsidP="009C535E">
      <w:pPr>
        <w:pStyle w:val="article"/>
      </w:pPr>
      <w:bookmarkStart w:id="58" w:name="a53"/>
      <w:bookmarkEnd w:id="58"/>
      <w:r w:rsidRPr="009C535E">
        <w:t>Статья 38. Особенности правового положения памятников природы</w:t>
      </w:r>
    </w:p>
    <w:p w:rsidR="009C535E" w:rsidRPr="009C535E" w:rsidRDefault="009C535E" w:rsidP="009C535E">
      <w:pPr>
        <w:pStyle w:val="newncpi"/>
      </w:pPr>
      <w:r w:rsidRPr="009C535E">
        <w:t>Объявление, преобразование памятника природы осуществляются без изъятия земельных участков у землепользователей.</w:t>
      </w:r>
    </w:p>
    <w:p w:rsidR="009C535E" w:rsidRPr="009C535E" w:rsidRDefault="009C535E" w:rsidP="009C535E">
      <w:pPr>
        <w:pStyle w:val="newncpi"/>
      </w:pPr>
      <w:r w:rsidRPr="009C535E">
        <w:lastRenderedPageBreak/>
        <w:t>Расходы землепользователей по обеспечению режима охраны памятника природы, расположенного в границах их земельных участков, возмещаются за счет средств республиканского и местного бюджетов.</w:t>
      </w:r>
    </w:p>
    <w:p w:rsidR="009C535E" w:rsidRPr="009C535E" w:rsidRDefault="009C535E" w:rsidP="009C535E">
      <w:pPr>
        <w:pStyle w:val="newncpi"/>
      </w:pPr>
      <w:r w:rsidRPr="009C535E">
        <w:t>Памятники природы вправе иметь собственную символику (флаги, вымпелы, эмблемы и др.).</w:t>
      </w:r>
    </w:p>
    <w:p w:rsidR="009C535E" w:rsidRPr="009C535E" w:rsidRDefault="009C535E" w:rsidP="009C535E">
      <w:pPr>
        <w:pStyle w:val="article"/>
      </w:pPr>
      <w:bookmarkStart w:id="59" w:name="a54"/>
      <w:bookmarkEnd w:id="59"/>
      <w:r w:rsidRPr="009C535E">
        <w:t>Статья 39. Управление памятниками природы</w:t>
      </w:r>
    </w:p>
    <w:p w:rsidR="009C535E" w:rsidRPr="009C535E" w:rsidRDefault="009C535E" w:rsidP="009C535E">
      <w:pPr>
        <w:pStyle w:val="newncpi"/>
      </w:pPr>
      <w:r w:rsidRPr="009C535E">
        <w:t>Управление памятником природы осуществляется государственным органом (иной государственной организацией), в управление которого (которой) он передан.</w:t>
      </w:r>
    </w:p>
    <w:p w:rsidR="009C535E" w:rsidRPr="009C535E" w:rsidRDefault="009C535E" w:rsidP="009C535E">
      <w:pPr>
        <w:pStyle w:val="newncpi"/>
      </w:pPr>
      <w:r w:rsidRPr="009C535E">
        <w:t xml:space="preserve">Государственный орган (иная государственная организация), в управление которого (которой) передан памятник природы, в случае, предусмотренном </w:t>
      </w:r>
      <w:r w:rsidRPr="009C535E">
        <w:t>частью восьмой</w:t>
      </w:r>
      <w:r w:rsidRPr="009C535E">
        <w:t xml:space="preserve"> статьи 12 настоящего Закона, разрабатывает план управления памятником природы.</w:t>
      </w:r>
    </w:p>
    <w:p w:rsidR="009C535E" w:rsidRPr="009C535E" w:rsidRDefault="009C535E" w:rsidP="009C535E">
      <w:pPr>
        <w:pStyle w:val="article"/>
      </w:pPr>
      <w:bookmarkStart w:id="60" w:name="a55"/>
      <w:bookmarkEnd w:id="60"/>
      <w:r w:rsidRPr="009C535E">
        <w:t>Статья 40. Режим охраны и использования памятника природы</w:t>
      </w:r>
    </w:p>
    <w:p w:rsidR="009C535E" w:rsidRPr="009C535E" w:rsidRDefault="009C535E" w:rsidP="009C535E">
      <w:pPr>
        <w:pStyle w:val="newncpi"/>
      </w:pPr>
      <w:r w:rsidRPr="009C535E">
        <w:t>В границах памятника природы с учетом специфики расположенных на его территории особо охраняемых природных объектов охранными документами памятника природы устанавливается единый или территориально дифференцированный режим его охраны и использования с ограничением отдельных видов деятельности и природопользования.</w:t>
      </w:r>
    </w:p>
    <w:p w:rsidR="009C535E" w:rsidRPr="009C535E" w:rsidRDefault="009C535E" w:rsidP="009C535E">
      <w:pPr>
        <w:pStyle w:val="newncpi"/>
      </w:pPr>
      <w:r w:rsidRPr="009C535E">
        <w:t>Особенности режима охраны и использования каждого памятника природы согласовываются с землепользователями, земельные участки которых расположены в его границах.</w:t>
      </w:r>
    </w:p>
    <w:p w:rsidR="009C535E" w:rsidRPr="009C535E" w:rsidRDefault="009C535E" w:rsidP="009C535E">
      <w:pPr>
        <w:pStyle w:val="newncpi"/>
      </w:pPr>
      <w:r w:rsidRPr="009C535E">
        <w:t>Землепользователи, земельные участки которых расположены в границах памятника природы, обязаны соблюдать установленный режим его охраны и использования.</w:t>
      </w:r>
    </w:p>
    <w:p w:rsidR="009C535E" w:rsidRPr="009C535E" w:rsidRDefault="009C535E" w:rsidP="009C535E">
      <w:pPr>
        <w:pStyle w:val="newncpi"/>
      </w:pPr>
      <w:r w:rsidRPr="009C535E">
        <w:t>Любая деятельность, угрожающая сохранности памятника природы, запрещается.</w:t>
      </w:r>
    </w:p>
    <w:p w:rsidR="009C535E" w:rsidRPr="009C535E" w:rsidRDefault="009C535E" w:rsidP="009C535E">
      <w:pPr>
        <w:pStyle w:val="newncpi"/>
      </w:pPr>
      <w:r w:rsidRPr="009C535E">
        <w:t>Реконструкция, перемещение, а также иное изменение природных комплексов и объектов, расположенных в границах памятника природы, а также размещение производственных и иных объектов на прилегающих к памятнику природы территориях, их реконструкция и перепрофилирование осуществляются только по проекту, согласованному с Министерством природных ресурсов и охраны окружающей среды Республики Беларусь или его территориальными органами и другими государственными органами в соответствии с нормативными правовыми актами Республики Беларусь.</w:t>
      </w:r>
    </w:p>
    <w:p w:rsidR="009C535E" w:rsidRPr="009C535E" w:rsidRDefault="009C535E" w:rsidP="009C535E">
      <w:pPr>
        <w:pStyle w:val="chapter"/>
      </w:pPr>
      <w:bookmarkStart w:id="61" w:name="a72"/>
      <w:bookmarkEnd w:id="61"/>
      <w:r w:rsidRPr="009C535E">
        <w:rPr>
          <w:b/>
          <w:bCs/>
        </w:rPr>
        <w:t>ГЛАВА 5</w:t>
      </w:r>
      <w:r w:rsidRPr="009C535E">
        <w:rPr>
          <w:b/>
          <w:bCs/>
          <w:vertAlign w:val="superscript"/>
        </w:rPr>
        <w:t>1</w:t>
      </w:r>
      <w:r w:rsidRPr="009C535E">
        <w:rPr>
          <w:b/>
          <w:bCs/>
        </w:rPr>
        <w:br/>
        <w:t>ОСОБО ОХРАНЯЕМЫЕ ПРИРОДНЫЕ ТЕРРИТОРИИ МЕЖДУНАРОДНОГО ЗНАЧЕНИЯ И УПРАВЛЕНИЕ ИМИ</w:t>
      </w:r>
    </w:p>
    <w:p w:rsidR="009C535E" w:rsidRPr="009C535E" w:rsidRDefault="009C535E" w:rsidP="009C535E">
      <w:pPr>
        <w:pStyle w:val="article"/>
      </w:pPr>
      <w:bookmarkStart w:id="62" w:name="a73"/>
      <w:bookmarkEnd w:id="62"/>
      <w:r w:rsidRPr="009C535E">
        <w:t>Статья 40</w:t>
      </w:r>
      <w:r w:rsidRPr="009C535E">
        <w:rPr>
          <w:vertAlign w:val="superscript"/>
        </w:rPr>
        <w:t>1</w:t>
      </w:r>
      <w:r w:rsidRPr="009C535E">
        <w:t>. Особо охраняемые природные территории международного значения</w:t>
      </w:r>
    </w:p>
    <w:p w:rsidR="009C535E" w:rsidRPr="009C535E" w:rsidRDefault="009C535E" w:rsidP="009C535E">
      <w:pPr>
        <w:pStyle w:val="newncpi"/>
      </w:pPr>
      <w:r w:rsidRPr="009C535E">
        <w:t>Особо охраняемыми природными территориями международного значения признаются особо охраняемые природные территории, включенные во всемирную сеть биосферных резерватов, списки объектов мирового наследия, водно-болотных угодий международного значения и иные списки (перечни) природных комплексов или объектов международного значения в соответствии с международными договорами Республики Беларусь.</w:t>
      </w:r>
    </w:p>
    <w:p w:rsidR="009C535E" w:rsidRPr="009C535E" w:rsidRDefault="009C535E" w:rsidP="009C535E">
      <w:pPr>
        <w:pStyle w:val="newncpi"/>
      </w:pPr>
      <w:r w:rsidRPr="009C535E">
        <w:t xml:space="preserve">Подготовка и представление в международные организации предложений о включении особо охраняемых природных территорий во всемирную сеть биосферных резерватов, списки объектов мирового наследия, водно-болотных угодий международного значения и иные списки (перечни) природных комплексов или объектов международного значения осуществляются Министерством природных ресурсов и охраны окружающей среды Республики Беларусь, иными государственными органами (государственными </w:t>
      </w:r>
      <w:r w:rsidRPr="009C535E">
        <w:lastRenderedPageBreak/>
        <w:t>организациями) в порядке, определенном международными договорами Республики Беларусь.</w:t>
      </w:r>
    </w:p>
    <w:p w:rsidR="009C535E" w:rsidRPr="009C535E" w:rsidRDefault="009C535E" w:rsidP="009C535E">
      <w:pPr>
        <w:pStyle w:val="newncpi"/>
      </w:pPr>
      <w:r w:rsidRPr="009C535E">
        <w:t>Особо охраняемыми природными территориями международного значения в соответствии с двусторонними или многосторонними международными договорами Республики Беларусь также признаются граничащие между собой особо охраняемые природные территории Республики Беларусь и сопредельных государств (трансграничные особо охраняемые природные территории).</w:t>
      </w:r>
    </w:p>
    <w:p w:rsidR="009C535E" w:rsidRPr="009C535E" w:rsidRDefault="009C535E" w:rsidP="009C535E">
      <w:pPr>
        <w:pStyle w:val="newncpi"/>
      </w:pPr>
      <w:r w:rsidRPr="009C535E">
        <w:t xml:space="preserve">Финансирование функционирования особо охраняемых природных территорий международного значения осуществляется за счет средств, предусмотренных </w:t>
      </w:r>
      <w:r w:rsidRPr="009C535E">
        <w:t>статьей 17</w:t>
      </w:r>
      <w:r w:rsidRPr="009C535E">
        <w:t xml:space="preserve"> настоящего Закона, а также средств международных организаций.</w:t>
      </w:r>
    </w:p>
    <w:p w:rsidR="009C535E" w:rsidRPr="009C535E" w:rsidRDefault="009C535E" w:rsidP="009C535E">
      <w:pPr>
        <w:pStyle w:val="article"/>
      </w:pPr>
      <w:bookmarkStart w:id="63" w:name="a74"/>
      <w:bookmarkEnd w:id="63"/>
      <w:r w:rsidRPr="009C535E">
        <w:t>Статья 40</w:t>
      </w:r>
      <w:r w:rsidRPr="009C535E">
        <w:rPr>
          <w:vertAlign w:val="superscript"/>
        </w:rPr>
        <w:t>2</w:t>
      </w:r>
      <w:r w:rsidRPr="009C535E">
        <w:t>. Управление особо охраняемыми природными территориями международного значения</w:t>
      </w:r>
    </w:p>
    <w:p w:rsidR="009C535E" w:rsidRPr="009C535E" w:rsidRDefault="009C535E" w:rsidP="009C535E">
      <w:pPr>
        <w:pStyle w:val="newncpi"/>
      </w:pPr>
      <w:r w:rsidRPr="009C535E">
        <w:t>Управление особо охраняемыми природными территориями международного значения осуществляется на основании планов управления особо охраняемыми природными территориями:</w:t>
      </w:r>
    </w:p>
    <w:p w:rsidR="009C535E" w:rsidRPr="009C535E" w:rsidRDefault="009C535E" w:rsidP="009C535E">
      <w:pPr>
        <w:pStyle w:val="newncpi"/>
      </w:pPr>
      <w:r w:rsidRPr="009C535E">
        <w:t xml:space="preserve">заповедниками, национальными парками и заказниками - государственными природоохранными учреждениями, созданными в случаях и порядке, установленных статьями </w:t>
      </w:r>
      <w:r w:rsidRPr="009C535E">
        <w:t>21</w:t>
      </w:r>
      <w:r w:rsidRPr="009C535E">
        <w:t xml:space="preserve">, </w:t>
      </w:r>
      <w:r w:rsidRPr="009C535E">
        <w:t>26</w:t>
      </w:r>
      <w:r w:rsidRPr="009C535E">
        <w:t xml:space="preserve"> и </w:t>
      </w:r>
      <w:r w:rsidRPr="009C535E">
        <w:t>33</w:t>
      </w:r>
      <w:r w:rsidRPr="009C535E">
        <w:t xml:space="preserve"> настоящего Закона;</w:t>
      </w:r>
    </w:p>
    <w:p w:rsidR="009C535E" w:rsidRPr="009C535E" w:rsidRDefault="009C535E" w:rsidP="009C535E">
      <w:pPr>
        <w:pStyle w:val="newncpi"/>
      </w:pPr>
      <w:r w:rsidRPr="009C535E">
        <w:t>памятниками природы - государственными органами, иными государственными организациями, в управление которых переданы памятники природы.</w:t>
      </w:r>
    </w:p>
    <w:p w:rsidR="009C535E" w:rsidRPr="009C535E" w:rsidRDefault="009C535E" w:rsidP="009C535E">
      <w:pPr>
        <w:pStyle w:val="article"/>
      </w:pPr>
      <w:bookmarkStart w:id="64" w:name="a75"/>
      <w:bookmarkEnd w:id="64"/>
      <w:r w:rsidRPr="009C535E">
        <w:t>Статья 40</w:t>
      </w:r>
      <w:r w:rsidRPr="009C535E">
        <w:rPr>
          <w:vertAlign w:val="superscript"/>
        </w:rPr>
        <w:t>3</w:t>
      </w:r>
      <w:r w:rsidRPr="009C535E">
        <w:t>. Режим охраны и использования особо охраняемых природных территорий международного значения</w:t>
      </w:r>
    </w:p>
    <w:p w:rsidR="009C535E" w:rsidRPr="009C535E" w:rsidRDefault="009C535E" w:rsidP="009C535E">
      <w:pPr>
        <w:pStyle w:val="newncpi"/>
      </w:pPr>
      <w:r w:rsidRPr="009C535E">
        <w:t>В случае признания особо охраняемой природной территории республиканского или местного значения особо охраняемой природной территорией международного значения на указанной территории продолжает действовать режим охраны и использования, установленный при объявлении особо охраняемой природной территории республиканского или местного значения, если иное не установлено международными договорами Республики Беларусь.</w:t>
      </w:r>
    </w:p>
    <w:p w:rsidR="009C535E" w:rsidRPr="009C535E" w:rsidRDefault="009C535E" w:rsidP="009C535E">
      <w:pPr>
        <w:pStyle w:val="chapter"/>
      </w:pPr>
      <w:bookmarkStart w:id="65" w:name="a89"/>
      <w:bookmarkEnd w:id="65"/>
      <w:r w:rsidRPr="009C535E">
        <w:rPr>
          <w:b/>
          <w:bCs/>
        </w:rPr>
        <w:t>ГЛАВА 6</w:t>
      </w:r>
      <w:r w:rsidRPr="009C535E">
        <w:rPr>
          <w:b/>
          <w:bCs/>
        </w:rPr>
        <w:br/>
        <w:t>ОХРАНА ОСОБО ОХРАНЯЕМЫХ ПРИРОДНЫХ ТЕРРИТОРИЙ.</w:t>
      </w:r>
      <w:r w:rsidRPr="009C535E">
        <w:rPr>
          <w:b/>
          <w:bCs/>
        </w:rPr>
        <w:br/>
        <w:t>КОНТРОЛЬ ЗА ОХРАНОЙ И ИСПОЛЬЗОВАНИЕМ ОСОБО ОХРАНЯЕМЫХ ПРИРОДНЫХ ТЕРРИТОРИЙ</w:t>
      </w:r>
    </w:p>
    <w:p w:rsidR="009C535E" w:rsidRPr="009C535E" w:rsidRDefault="009C535E" w:rsidP="009C535E">
      <w:pPr>
        <w:pStyle w:val="article"/>
      </w:pPr>
      <w:bookmarkStart w:id="66" w:name="a56"/>
      <w:bookmarkEnd w:id="66"/>
      <w:r w:rsidRPr="009C535E">
        <w:t>Статья 41. Охрана особо охраняемых природных территорий</w:t>
      </w:r>
    </w:p>
    <w:p w:rsidR="009C535E" w:rsidRPr="009C535E" w:rsidRDefault="009C535E" w:rsidP="009C535E">
      <w:pPr>
        <w:pStyle w:val="newncpi"/>
      </w:pPr>
      <w:r w:rsidRPr="009C535E">
        <w:t>Охрана особо охраняемых природных территорий обеспечивается:</w:t>
      </w:r>
    </w:p>
    <w:p w:rsidR="009C535E" w:rsidRPr="009C535E" w:rsidRDefault="009C535E" w:rsidP="009C535E">
      <w:pPr>
        <w:pStyle w:val="newncpi"/>
      </w:pPr>
      <w:r w:rsidRPr="009C535E">
        <w:t>заповедников и национальных парков - государственными природоохранными учреждениями, осуществляющими управление заповедниками и национальными парками;</w:t>
      </w:r>
    </w:p>
    <w:p w:rsidR="009C535E" w:rsidRPr="009C535E" w:rsidRDefault="009C535E" w:rsidP="009C535E">
      <w:pPr>
        <w:pStyle w:val="newncpi"/>
      </w:pPr>
      <w:r w:rsidRPr="009C535E">
        <w:t>заказников и памятников природы - государственными органами, иными государственными организациями, в управление которых переданы заказники и памятники природы, землепользователями, земельные участки которых расположены в границах заказников и памятников природы, а в случае создания государственных природоохранных учреждений для управления заказниками - и этими учреждениями.</w:t>
      </w:r>
    </w:p>
    <w:p w:rsidR="009C535E" w:rsidRPr="009C535E" w:rsidRDefault="009C535E" w:rsidP="009C535E">
      <w:pPr>
        <w:pStyle w:val="article"/>
      </w:pPr>
      <w:bookmarkStart w:id="67" w:name="a90"/>
      <w:bookmarkEnd w:id="67"/>
      <w:r w:rsidRPr="009C535E">
        <w:t>Статья 42. Контроль за охраной и использованием особо охраняемых природных территорий</w:t>
      </w:r>
    </w:p>
    <w:p w:rsidR="009C535E" w:rsidRPr="009C535E" w:rsidRDefault="009C535E" w:rsidP="009C535E">
      <w:pPr>
        <w:pStyle w:val="newncpi"/>
      </w:pPr>
      <w:r w:rsidRPr="009C535E">
        <w:lastRenderedPageBreak/>
        <w:t>Контроль за охраной и использованием особо охраняемых природных территорий осуществляется Министерством природных ресурсов и охраны окружающей среды Республики Беларусь и его территориальными органами, определенными Советом Министров Республики Беларусь, в порядке, установленном законодательством Республики Беларусь о контрольной (надзорной) деятельности, об охране окружающей среды. Контроль за охраной и использованием особо охраняемых природных территорий осуществляют также иные государственные органы и организации в соответствии с законодательными актами Республики Беларусь.</w:t>
      </w:r>
    </w:p>
    <w:p w:rsidR="009C535E" w:rsidRPr="009C535E" w:rsidRDefault="009C535E" w:rsidP="009C535E">
      <w:pPr>
        <w:pStyle w:val="article"/>
        <w:ind w:left="1800"/>
      </w:pPr>
      <w:bookmarkStart w:id="68" w:name="a15"/>
      <w:bookmarkEnd w:id="68"/>
      <w:r w:rsidRPr="009C535E">
        <w:t>Статья 43. Права и социальная защита работников, осуществляющих охрану особо охраняемых природных территорий</w:t>
      </w:r>
    </w:p>
    <w:p w:rsidR="009C535E" w:rsidRPr="009C535E" w:rsidRDefault="009C535E" w:rsidP="009C535E">
      <w:pPr>
        <w:pStyle w:val="newncpi"/>
      </w:pPr>
      <w:r w:rsidRPr="009C535E">
        <w:t>Работники, осуществляющие охрану особо охраняемых природных территорий, имеют право:</w:t>
      </w:r>
    </w:p>
    <w:p w:rsidR="009C535E" w:rsidRPr="009C535E" w:rsidRDefault="009C535E" w:rsidP="009C535E">
      <w:pPr>
        <w:pStyle w:val="newncpi"/>
      </w:pPr>
      <w:r w:rsidRPr="009C535E">
        <w:t>посещать любые объекты, находящиеся на особо охраняемых природных территориях и их охранных зонах, с целью обеспечения соблюдения требований законодательства Республики Беларусь об особо охраняемых природных территориях;</w:t>
      </w:r>
    </w:p>
    <w:p w:rsidR="009C535E" w:rsidRPr="009C535E" w:rsidRDefault="009C535E" w:rsidP="009C535E">
      <w:pPr>
        <w:pStyle w:val="newncpi"/>
      </w:pPr>
      <w:r w:rsidRPr="009C535E">
        <w:t>проверять у лиц, находящихся на особо охраняемых природных территориях, наличие документов на право пребывания на этих территориях и осуществления деятельности, соответствующей режиму их охраны;</w:t>
      </w:r>
    </w:p>
    <w:p w:rsidR="009C535E" w:rsidRPr="009C535E" w:rsidRDefault="009C535E" w:rsidP="009C535E">
      <w:pPr>
        <w:pStyle w:val="newncpi"/>
      </w:pPr>
      <w:r w:rsidRPr="009C535E">
        <w:t>производить в границах особо охраняемых природных территорий и их охранных зон досмотр транспортных средств и личных вещей;</w:t>
      </w:r>
    </w:p>
    <w:p w:rsidR="009C535E" w:rsidRPr="009C535E" w:rsidRDefault="009C535E" w:rsidP="009C535E">
      <w:pPr>
        <w:pStyle w:val="newncpi"/>
      </w:pPr>
      <w:r w:rsidRPr="009C535E">
        <w:t>выносить обязательные для исполнения юридическими и физическими лицами предписания об устранении нарушений законодательства Республики Беларусь об особо охраняемых природных территориях, а также предписания об устранении причин и условий, способствующих совершению таких нарушений;</w:t>
      </w:r>
    </w:p>
    <w:p w:rsidR="009C535E" w:rsidRPr="009C535E" w:rsidRDefault="009C535E" w:rsidP="009C535E">
      <w:pPr>
        <w:pStyle w:val="newncpi"/>
      </w:pPr>
      <w:r w:rsidRPr="009C535E">
        <w:t>изымать у нарушителей законодательства Республики Беларусь об особо охраняемых природных территориях незаконно добытую продукцию и орудия ее добычи;</w:t>
      </w:r>
    </w:p>
    <w:p w:rsidR="009C535E" w:rsidRPr="009C535E" w:rsidRDefault="009C535E" w:rsidP="009C535E">
      <w:pPr>
        <w:pStyle w:val="newncpi"/>
      </w:pPr>
      <w:r w:rsidRPr="009C535E">
        <w:t>составлять в случаях и порядке, установленных законодательными актами Республики Беларусь, протоколы об административных правонарушениях;</w:t>
      </w:r>
    </w:p>
    <w:p w:rsidR="009C535E" w:rsidRPr="009C535E" w:rsidRDefault="009C535E" w:rsidP="009C535E">
      <w:pPr>
        <w:pStyle w:val="newncpi"/>
      </w:pPr>
      <w:r w:rsidRPr="009C535E">
        <w:t>в случаях, предусмотренных нормативными правовыми актами Республики Беларусь, направлять материалы о нарушении законодательства Республики Беларусь об особо охраняемых природных территориях в правоохранительные органы для возбуждения уголовных дел;</w:t>
      </w:r>
    </w:p>
    <w:p w:rsidR="009C535E" w:rsidRPr="009C535E" w:rsidRDefault="009C535E" w:rsidP="009C535E">
      <w:pPr>
        <w:pStyle w:val="newncpi"/>
      </w:pPr>
      <w:r w:rsidRPr="009C535E">
        <w:t>осуществлять иные права в соответствии с законодательными актами Республики Беларусь.</w:t>
      </w:r>
    </w:p>
    <w:p w:rsidR="009C535E" w:rsidRPr="009C535E" w:rsidRDefault="009C535E" w:rsidP="009C535E">
      <w:pPr>
        <w:pStyle w:val="newncpi"/>
      </w:pPr>
      <w:r w:rsidRPr="009C535E">
        <w:t>Работники, осуществляющие охрану особо охраняемых природных территорий, подлежат обязательному личному государственному страхованию в соответствии с законодательными актами Республики Беларусь.</w:t>
      </w:r>
    </w:p>
    <w:p w:rsidR="009C535E" w:rsidRPr="009C535E" w:rsidRDefault="009C535E" w:rsidP="009C535E">
      <w:pPr>
        <w:pStyle w:val="chapter"/>
      </w:pPr>
      <w:bookmarkStart w:id="69" w:name="a58"/>
      <w:bookmarkEnd w:id="69"/>
      <w:r w:rsidRPr="009C535E">
        <w:rPr>
          <w:b/>
          <w:bCs/>
        </w:rPr>
        <w:t>ГЛАВА 7</w:t>
      </w:r>
      <w:r w:rsidRPr="009C535E">
        <w:rPr>
          <w:b/>
          <w:bCs/>
        </w:rPr>
        <w:br/>
        <w:t>ОТВЕТСТВЕННОСТЬ ЗА НАРУШЕНИЕ ЗАКОНОДАТЕЛЬСТВА ОБ ОСОБО ОХРАНЯЕМЫХ ПРИРОДНЫХ ТЕРРИТОРИЯХ. ВОЗМЕЩЕНИЕ УБЫТКОВ ЗЕМЛЕПОЛЬЗОВАТЕЛЯМ, ПОТЕРЬ СЕЛЬСКОХОЗЯЙСТВЕННОГО И ЛЕСОХОЗЯЙСТВЕННОГО ПРОИЗВОДСТВА</w:t>
      </w:r>
    </w:p>
    <w:p w:rsidR="009C535E" w:rsidRPr="009C535E" w:rsidRDefault="009C535E" w:rsidP="009C535E">
      <w:pPr>
        <w:pStyle w:val="article"/>
      </w:pPr>
      <w:bookmarkStart w:id="70" w:name="a59"/>
      <w:bookmarkEnd w:id="70"/>
      <w:r w:rsidRPr="009C535E">
        <w:t>Статья 44. Ответственность за нарушение законодательства Республики Беларусь об особо охраняемых природных территориях</w:t>
      </w:r>
    </w:p>
    <w:p w:rsidR="009C535E" w:rsidRPr="009C535E" w:rsidRDefault="009C535E" w:rsidP="009C535E">
      <w:pPr>
        <w:pStyle w:val="newncpi"/>
      </w:pPr>
      <w:r w:rsidRPr="009C535E">
        <w:t>Нарушение законодательства Республики Беларусь об особо охраняемых природных территориях влечет ответственность в соответствии с законодательными актами Республики Беларусь.</w:t>
      </w:r>
    </w:p>
    <w:p w:rsidR="009C535E" w:rsidRPr="009C535E" w:rsidRDefault="009C535E" w:rsidP="009C535E">
      <w:pPr>
        <w:pStyle w:val="article"/>
      </w:pPr>
      <w:bookmarkStart w:id="71" w:name="a60"/>
      <w:bookmarkEnd w:id="71"/>
      <w:r w:rsidRPr="009C535E">
        <w:lastRenderedPageBreak/>
        <w:t>Статья 45. Возмещение вреда, причиненного особо охраняемым природным территориям</w:t>
      </w:r>
    </w:p>
    <w:p w:rsidR="009C535E" w:rsidRPr="009C535E" w:rsidRDefault="009C535E" w:rsidP="009C535E">
      <w:pPr>
        <w:pStyle w:val="newncpi"/>
      </w:pPr>
      <w:r w:rsidRPr="009C535E">
        <w:t>Вред, причиненный особо охраняемым природным территориям, подлежит возмещению добровольно или по решению суда лицом, его причинившим, в соответствии с законодательством Республики Беларусь об охране окружающей среды.</w:t>
      </w:r>
    </w:p>
    <w:p w:rsidR="009C535E" w:rsidRPr="009C535E" w:rsidRDefault="009C535E" w:rsidP="009C535E">
      <w:pPr>
        <w:pStyle w:val="article"/>
      </w:pPr>
      <w:bookmarkStart w:id="72" w:name="a61"/>
      <w:bookmarkEnd w:id="72"/>
      <w:r w:rsidRPr="009C535E">
        <w:t>Статья 46. Возмещение убытков землепользователям, потерь сельскохозяйственного и лесохозяйственного производства</w:t>
      </w:r>
    </w:p>
    <w:p w:rsidR="009C535E" w:rsidRPr="009C535E" w:rsidRDefault="009C535E" w:rsidP="009C535E">
      <w:pPr>
        <w:pStyle w:val="newncpi"/>
      </w:pPr>
      <w:r w:rsidRPr="009C535E">
        <w:t xml:space="preserve">Убытки, причиненные землепользователям в связи с изъятием их земельных участков в целях объявления особо охраняемых природных территорий либо в связи с ограничением хозяйственной и иной деятельности на их земельных участках, возмещаются в </w:t>
      </w:r>
      <w:r w:rsidRPr="009C535E">
        <w:t>порядке</w:t>
      </w:r>
      <w:r w:rsidRPr="009C535E">
        <w:t>, определенном законодательством Республики Беларусь об охране и использовании земель.</w:t>
      </w:r>
    </w:p>
    <w:p w:rsidR="009C535E" w:rsidRPr="009C535E" w:rsidRDefault="009C535E" w:rsidP="009C535E">
      <w:pPr>
        <w:pStyle w:val="newncpi"/>
      </w:pPr>
      <w:r w:rsidRPr="009C535E">
        <w:t xml:space="preserve">Потери сельскохозяйственного и лесохозяйственного производства, связанные с изъятием сельскохозяйственных земель, земель лесного фонда для использования их в целях, не связанных с ведением сельского и лесного хозяйства, при объявлении особо охраняемых природных территорий, ограничении хозяйственной и иной деятельности на земельных участках, используемых для ведения сельского и лесного хозяйства, возмещаются в </w:t>
      </w:r>
      <w:r w:rsidRPr="009C535E">
        <w:t>порядке</w:t>
      </w:r>
      <w:r w:rsidRPr="009C535E">
        <w:t>, определенном законодательством Республики Беларусь об охране и использовании земель.</w:t>
      </w:r>
    </w:p>
    <w:p w:rsidR="009C535E" w:rsidRPr="009C535E" w:rsidRDefault="009C535E" w:rsidP="009C535E">
      <w:pPr>
        <w:pStyle w:val="chapter"/>
      </w:pPr>
      <w:bookmarkStart w:id="73" w:name="a62"/>
      <w:bookmarkEnd w:id="73"/>
      <w:r w:rsidRPr="009C535E">
        <w:rPr>
          <w:b/>
          <w:bCs/>
        </w:rPr>
        <w:t>ГЛАВА 8</w:t>
      </w:r>
      <w:r w:rsidRPr="009C535E">
        <w:rPr>
          <w:b/>
          <w:bCs/>
        </w:rPr>
        <w:br/>
        <w:t>ИСКЛЮЧЕНА.</w:t>
      </w:r>
    </w:p>
    <w:p w:rsidR="009C535E" w:rsidRPr="009C535E" w:rsidRDefault="009C535E" w:rsidP="009C535E">
      <w:pPr>
        <w:pStyle w:val="newncpi"/>
      </w:pPr>
      <w:r w:rsidRPr="009C535E">
        <w:t> </w:t>
      </w:r>
    </w:p>
    <w:p w:rsidR="009C535E" w:rsidRPr="009C535E" w:rsidRDefault="009C535E" w:rsidP="009C535E">
      <w:pPr>
        <w:pStyle w:val="newncpi"/>
      </w:pPr>
      <w:r w:rsidRPr="009C535E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9C535E" w:rsidRPr="009C535E" w:rsidTr="009C535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535E" w:rsidRPr="009C535E" w:rsidRDefault="009C535E">
            <w:pPr>
              <w:pStyle w:val="newncpi0"/>
              <w:jc w:val="left"/>
            </w:pPr>
            <w:r w:rsidRPr="009C535E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C535E" w:rsidRPr="009C535E" w:rsidRDefault="009C535E">
            <w:pPr>
              <w:pStyle w:val="newncpi0"/>
              <w:jc w:val="right"/>
            </w:pPr>
            <w:r w:rsidRPr="009C535E">
              <w:rPr>
                <w:rStyle w:val="pers"/>
              </w:rPr>
              <w:t>А.Лукашенко</w:t>
            </w:r>
          </w:p>
        </w:tc>
      </w:tr>
    </w:tbl>
    <w:p w:rsidR="009C535E" w:rsidRPr="009C535E" w:rsidRDefault="009C535E" w:rsidP="009C535E">
      <w:pPr>
        <w:pStyle w:val="newncpi0"/>
      </w:pPr>
      <w:r w:rsidRPr="009C535E">
        <w:t> </w:t>
      </w:r>
    </w:p>
    <w:p w:rsidR="0001371E" w:rsidRDefault="0001371E"/>
    <w:sectPr w:rsidR="0001371E" w:rsidSect="0001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535E"/>
    <w:rsid w:val="0001371E"/>
    <w:rsid w:val="00791244"/>
    <w:rsid w:val="009C535E"/>
    <w:rsid w:val="00C4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35E"/>
    <w:rPr>
      <w:color w:val="0038C8"/>
      <w:u w:val="single"/>
    </w:rPr>
  </w:style>
  <w:style w:type="paragraph" w:customStyle="1" w:styleId="article">
    <w:name w:val="article"/>
    <w:basedOn w:val="a"/>
    <w:rsid w:val="009C535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9C535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9C535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hangeadd">
    <w:name w:val="changeadd"/>
    <w:basedOn w:val="a"/>
    <w:rsid w:val="009C535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C535E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C53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C53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9C535E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C535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C535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C535E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9C535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C535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9C5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9604</Words>
  <Characters>54744</Characters>
  <Application>Microsoft Office Word</Application>
  <DocSecurity>0</DocSecurity>
  <Lines>456</Lines>
  <Paragraphs>128</Paragraphs>
  <ScaleCrop>false</ScaleCrop>
  <Company>Microsoft</Company>
  <LinksUpToDate>false</LinksUpToDate>
  <CharactersWithSpaces>64220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2015-04-29T06:41:00Z</dcterms:created>
  <dcterms:modified xsi:type="dcterms:W3CDTF">2015-04-29T06:41:00Z</dcterms:modified>
</cp:coreProperties>
</file>